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FD9" w:rsidRPr="00D32839" w:rsidRDefault="00A60FD9" w:rsidP="00AE3282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C2D21" w:rsidRPr="00D32839" w:rsidRDefault="006C2D21" w:rsidP="00AE3282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32839">
        <w:rPr>
          <w:rFonts w:ascii="Arial" w:hAnsi="Arial" w:cs="Arial"/>
          <w:b/>
          <w:sz w:val="22"/>
          <w:szCs w:val="22"/>
          <w:u w:val="single"/>
        </w:rPr>
        <w:t>RESOLUÇÃO Nº.</w:t>
      </w:r>
      <w:r w:rsidR="006E20C0" w:rsidRPr="00D3283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42DD3" w:rsidRPr="00D32839">
        <w:rPr>
          <w:rFonts w:ascii="Arial" w:hAnsi="Arial" w:cs="Arial"/>
          <w:b/>
          <w:sz w:val="22"/>
          <w:szCs w:val="22"/>
          <w:u w:val="single"/>
        </w:rPr>
        <w:t>2</w:t>
      </w:r>
      <w:r w:rsidR="007D200A" w:rsidRPr="00D32839">
        <w:rPr>
          <w:rFonts w:ascii="Arial" w:hAnsi="Arial" w:cs="Arial"/>
          <w:b/>
          <w:sz w:val="22"/>
          <w:szCs w:val="22"/>
          <w:u w:val="single"/>
        </w:rPr>
        <w:t>9</w:t>
      </w:r>
      <w:r w:rsidRPr="00D32839">
        <w:rPr>
          <w:rFonts w:ascii="Arial" w:hAnsi="Arial" w:cs="Arial"/>
          <w:b/>
          <w:sz w:val="22"/>
          <w:szCs w:val="22"/>
          <w:u w:val="single"/>
        </w:rPr>
        <w:t>/201</w:t>
      </w:r>
      <w:r w:rsidR="00A42DD3" w:rsidRPr="00D32839">
        <w:rPr>
          <w:rFonts w:ascii="Arial" w:hAnsi="Arial" w:cs="Arial"/>
          <w:b/>
          <w:sz w:val="22"/>
          <w:szCs w:val="22"/>
          <w:u w:val="single"/>
        </w:rPr>
        <w:t xml:space="preserve">7 </w:t>
      </w:r>
    </w:p>
    <w:p w:rsidR="006E20C0" w:rsidRPr="00D32839" w:rsidRDefault="006E20C0" w:rsidP="00AE3282">
      <w:pPr>
        <w:spacing w:line="360" w:lineRule="auto"/>
        <w:ind w:left="3402"/>
        <w:jc w:val="both"/>
        <w:rPr>
          <w:rFonts w:ascii="Arial" w:hAnsi="Arial" w:cs="Arial"/>
          <w:b/>
          <w:bCs/>
          <w:sz w:val="22"/>
          <w:szCs w:val="22"/>
        </w:rPr>
      </w:pPr>
    </w:p>
    <w:p w:rsidR="00420C9C" w:rsidRPr="00D32839" w:rsidRDefault="006C2D21" w:rsidP="00420C9C">
      <w:pPr>
        <w:spacing w:line="360" w:lineRule="auto"/>
        <w:ind w:left="3402"/>
        <w:jc w:val="both"/>
        <w:rPr>
          <w:rFonts w:ascii="Arial" w:hAnsi="Arial" w:cs="Arial"/>
          <w:bCs/>
          <w:sz w:val="22"/>
          <w:szCs w:val="22"/>
        </w:rPr>
      </w:pPr>
      <w:r w:rsidRPr="00D32839">
        <w:rPr>
          <w:rFonts w:ascii="Arial" w:hAnsi="Arial" w:cs="Arial"/>
          <w:b/>
          <w:bCs/>
          <w:sz w:val="22"/>
          <w:szCs w:val="22"/>
        </w:rPr>
        <w:t xml:space="preserve">SÚMULA: </w:t>
      </w:r>
      <w:r w:rsidR="00AC72E9" w:rsidRPr="00D32839">
        <w:rPr>
          <w:rFonts w:ascii="Arial" w:hAnsi="Arial" w:cs="Arial"/>
          <w:bCs/>
          <w:sz w:val="22"/>
          <w:szCs w:val="22"/>
        </w:rPr>
        <w:t>Aprovar</w:t>
      </w:r>
      <w:r w:rsidR="004F1AF2" w:rsidRPr="00D32839">
        <w:rPr>
          <w:rFonts w:ascii="Arial" w:hAnsi="Arial" w:cs="Arial"/>
          <w:bCs/>
          <w:sz w:val="22"/>
          <w:szCs w:val="22"/>
        </w:rPr>
        <w:t xml:space="preserve"> o relatório </w:t>
      </w:r>
      <w:r w:rsidR="001C0D7E" w:rsidRPr="00D32839">
        <w:rPr>
          <w:rFonts w:ascii="Arial" w:hAnsi="Arial" w:cs="Arial"/>
          <w:bCs/>
          <w:sz w:val="22"/>
          <w:szCs w:val="22"/>
        </w:rPr>
        <w:t>elaborado por Comissão específica</w:t>
      </w:r>
      <w:r w:rsidR="00D76419" w:rsidRPr="00D32839">
        <w:rPr>
          <w:rFonts w:ascii="Arial" w:hAnsi="Arial" w:cs="Arial"/>
          <w:bCs/>
          <w:sz w:val="22"/>
          <w:szCs w:val="22"/>
        </w:rPr>
        <w:t xml:space="preserve"> para avaliar a necessidade de implantação </w:t>
      </w:r>
      <w:r w:rsidR="004F1AF2" w:rsidRPr="00D32839">
        <w:rPr>
          <w:rFonts w:ascii="Arial" w:hAnsi="Arial" w:cs="Arial"/>
          <w:bCs/>
          <w:sz w:val="22"/>
          <w:szCs w:val="22"/>
        </w:rPr>
        <w:t>de novo Serviço de Acolhimento para crianças e adolescentes</w:t>
      </w:r>
      <w:r w:rsidR="00420C9C" w:rsidRPr="00D32839">
        <w:rPr>
          <w:rFonts w:ascii="Arial" w:hAnsi="Arial" w:cs="Arial"/>
          <w:bCs/>
          <w:sz w:val="22"/>
          <w:szCs w:val="22"/>
        </w:rPr>
        <w:t xml:space="preserve">, seguindo orientações do “Plano de Acolhimento“ 2014-2017 da Unidade de Acolhimento na Modalidade Casa Lar - “Casa da Criança” do Município de </w:t>
      </w:r>
      <w:proofErr w:type="spellStart"/>
      <w:r w:rsidR="00420C9C" w:rsidRPr="00D32839">
        <w:rPr>
          <w:rFonts w:ascii="Arial" w:hAnsi="Arial" w:cs="Arial"/>
          <w:bCs/>
          <w:sz w:val="22"/>
          <w:szCs w:val="22"/>
        </w:rPr>
        <w:t>Andirá</w:t>
      </w:r>
      <w:proofErr w:type="spellEnd"/>
      <w:r w:rsidR="00420C9C" w:rsidRPr="00D32839">
        <w:rPr>
          <w:rFonts w:ascii="Arial" w:hAnsi="Arial" w:cs="Arial"/>
          <w:bCs/>
          <w:sz w:val="22"/>
          <w:szCs w:val="22"/>
        </w:rPr>
        <w:t xml:space="preserve">/PR. </w:t>
      </w:r>
    </w:p>
    <w:p w:rsidR="00AC72E9" w:rsidRPr="00D32839" w:rsidRDefault="00AC72E9" w:rsidP="00AE3282">
      <w:pPr>
        <w:spacing w:line="360" w:lineRule="auto"/>
        <w:ind w:left="3402"/>
        <w:jc w:val="both"/>
        <w:rPr>
          <w:rFonts w:ascii="Arial" w:hAnsi="Arial" w:cs="Arial"/>
          <w:b/>
          <w:bCs/>
          <w:sz w:val="22"/>
          <w:szCs w:val="22"/>
        </w:rPr>
      </w:pPr>
    </w:p>
    <w:p w:rsidR="006C2D21" w:rsidRPr="00D32839" w:rsidRDefault="006C2D21" w:rsidP="00AE3282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D32839">
        <w:rPr>
          <w:rFonts w:ascii="Arial" w:hAnsi="Arial" w:cs="Arial"/>
          <w:sz w:val="22"/>
          <w:szCs w:val="22"/>
        </w:rPr>
        <w:t xml:space="preserve">O Conselho Municipal dos Direitos da Criança e do Adolescente </w:t>
      </w:r>
      <w:r w:rsidR="006E20C0" w:rsidRPr="00D32839">
        <w:rPr>
          <w:rFonts w:ascii="Arial" w:hAnsi="Arial" w:cs="Arial"/>
          <w:sz w:val="22"/>
          <w:szCs w:val="22"/>
        </w:rPr>
        <w:t>–</w:t>
      </w:r>
      <w:r w:rsidRPr="00D32839">
        <w:rPr>
          <w:rFonts w:ascii="Arial" w:hAnsi="Arial" w:cs="Arial"/>
          <w:sz w:val="22"/>
          <w:szCs w:val="22"/>
        </w:rPr>
        <w:t xml:space="preserve"> CMDCA</w:t>
      </w:r>
      <w:r w:rsidR="006E20C0" w:rsidRPr="00D32839">
        <w:rPr>
          <w:rFonts w:ascii="Arial" w:hAnsi="Arial" w:cs="Arial"/>
          <w:sz w:val="22"/>
          <w:szCs w:val="22"/>
        </w:rPr>
        <w:t>,</w:t>
      </w:r>
      <w:r w:rsidRPr="00D32839">
        <w:rPr>
          <w:rFonts w:ascii="Arial" w:hAnsi="Arial" w:cs="Arial"/>
          <w:sz w:val="22"/>
          <w:szCs w:val="22"/>
        </w:rPr>
        <w:t xml:space="preserve"> no uso das atribuições que lhe confere a Lei Municipal nº. 1.978 de 18 de Agosto de 2009 e alterações, e</w:t>
      </w:r>
    </w:p>
    <w:p w:rsidR="006C2D21" w:rsidRPr="00D32839" w:rsidRDefault="006C2D21" w:rsidP="00AE3282">
      <w:pPr>
        <w:spacing w:line="360" w:lineRule="auto"/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1A6615" w:rsidRPr="00D32839" w:rsidRDefault="002F3F02" w:rsidP="00AE3282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D32839">
        <w:rPr>
          <w:rFonts w:ascii="Arial" w:hAnsi="Arial" w:cs="Arial"/>
          <w:b/>
          <w:sz w:val="22"/>
          <w:szCs w:val="22"/>
        </w:rPr>
        <w:t xml:space="preserve">CONSIDERANDO </w:t>
      </w:r>
      <w:r w:rsidR="001A6615" w:rsidRPr="00D32839">
        <w:rPr>
          <w:rFonts w:ascii="Arial" w:hAnsi="Arial" w:cs="Arial"/>
          <w:sz w:val="22"/>
          <w:szCs w:val="22"/>
        </w:rPr>
        <w:t>a Resolução nº 1</w:t>
      </w:r>
      <w:r w:rsidR="00205044" w:rsidRPr="00D32839">
        <w:rPr>
          <w:rFonts w:ascii="Arial" w:hAnsi="Arial" w:cs="Arial"/>
          <w:sz w:val="22"/>
          <w:szCs w:val="22"/>
        </w:rPr>
        <w:t>5</w:t>
      </w:r>
      <w:r w:rsidR="001A6615" w:rsidRPr="00D32839">
        <w:rPr>
          <w:rFonts w:ascii="Arial" w:hAnsi="Arial" w:cs="Arial"/>
          <w:sz w:val="22"/>
          <w:szCs w:val="22"/>
        </w:rPr>
        <w:t>/2016 do Conselho Municipal dos Direitos da Criança e do Adolescente – CMDCA</w:t>
      </w:r>
      <w:r w:rsidR="008B113C" w:rsidRPr="00D32839">
        <w:rPr>
          <w:rFonts w:ascii="Arial" w:hAnsi="Arial" w:cs="Arial"/>
          <w:sz w:val="22"/>
          <w:szCs w:val="22"/>
        </w:rPr>
        <w:t>;</w:t>
      </w:r>
    </w:p>
    <w:p w:rsidR="00205044" w:rsidRPr="00D32839" w:rsidRDefault="00205044" w:rsidP="00AE3282">
      <w:pPr>
        <w:spacing w:line="360" w:lineRule="auto"/>
        <w:ind w:firstLine="1985"/>
        <w:jc w:val="both"/>
        <w:rPr>
          <w:rFonts w:ascii="Arial" w:hAnsi="Arial" w:cs="Arial"/>
          <w:b/>
          <w:sz w:val="22"/>
          <w:szCs w:val="22"/>
        </w:rPr>
      </w:pPr>
      <w:r w:rsidRPr="00D32839">
        <w:rPr>
          <w:rFonts w:ascii="Arial" w:hAnsi="Arial" w:cs="Arial"/>
          <w:b/>
          <w:sz w:val="22"/>
          <w:szCs w:val="22"/>
        </w:rPr>
        <w:t xml:space="preserve">CONSIDERANDO </w:t>
      </w:r>
      <w:r w:rsidRPr="00D32839">
        <w:rPr>
          <w:rFonts w:ascii="Arial" w:hAnsi="Arial" w:cs="Arial"/>
          <w:sz w:val="22"/>
          <w:szCs w:val="22"/>
        </w:rPr>
        <w:t>a Resolução nº 07/2017 do Conselho Municipal dos Direitos da Criança e do Adolescente – CMDCA;</w:t>
      </w:r>
    </w:p>
    <w:p w:rsidR="006C2D21" w:rsidRPr="00D32839" w:rsidRDefault="004B42D8" w:rsidP="00AE3282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D32839">
        <w:rPr>
          <w:rFonts w:ascii="Arial" w:hAnsi="Arial" w:cs="Arial"/>
          <w:b/>
          <w:sz w:val="22"/>
          <w:szCs w:val="22"/>
        </w:rPr>
        <w:t>CONSIDERANDO</w:t>
      </w:r>
      <w:r w:rsidRPr="00D32839">
        <w:rPr>
          <w:rFonts w:ascii="Arial" w:hAnsi="Arial" w:cs="Arial"/>
          <w:sz w:val="22"/>
          <w:szCs w:val="22"/>
        </w:rPr>
        <w:t xml:space="preserve"> </w:t>
      </w:r>
      <w:r w:rsidR="006E20C0" w:rsidRPr="00D32839">
        <w:rPr>
          <w:rFonts w:ascii="Arial" w:hAnsi="Arial" w:cs="Arial"/>
          <w:sz w:val="22"/>
          <w:szCs w:val="22"/>
        </w:rPr>
        <w:t>a</w:t>
      </w:r>
      <w:r w:rsidR="006C2D21" w:rsidRPr="00D32839">
        <w:rPr>
          <w:rFonts w:ascii="Arial" w:hAnsi="Arial" w:cs="Arial"/>
          <w:sz w:val="22"/>
          <w:szCs w:val="22"/>
        </w:rPr>
        <w:t xml:space="preserve"> reunião</w:t>
      </w:r>
      <w:r w:rsidR="00630E41" w:rsidRPr="00D32839">
        <w:rPr>
          <w:rFonts w:ascii="Arial" w:hAnsi="Arial" w:cs="Arial"/>
          <w:sz w:val="22"/>
          <w:szCs w:val="22"/>
        </w:rPr>
        <w:t xml:space="preserve"> ordinária d</w:t>
      </w:r>
      <w:r w:rsidR="006C2D21" w:rsidRPr="00D32839">
        <w:rPr>
          <w:rFonts w:ascii="Arial" w:hAnsi="Arial" w:cs="Arial"/>
          <w:sz w:val="22"/>
          <w:szCs w:val="22"/>
        </w:rPr>
        <w:t>o Conselho Municipal dos Dire</w:t>
      </w:r>
      <w:r w:rsidR="007F01D6" w:rsidRPr="00D32839">
        <w:rPr>
          <w:rFonts w:ascii="Arial" w:hAnsi="Arial" w:cs="Arial"/>
          <w:sz w:val="22"/>
          <w:szCs w:val="22"/>
        </w:rPr>
        <w:t>itos da Criança e do Adolescente - CMDCA</w:t>
      </w:r>
      <w:r w:rsidR="00C2223A" w:rsidRPr="00D32839">
        <w:rPr>
          <w:rFonts w:ascii="Arial" w:hAnsi="Arial" w:cs="Arial"/>
          <w:sz w:val="22"/>
          <w:szCs w:val="22"/>
        </w:rPr>
        <w:t>,</w:t>
      </w:r>
      <w:r w:rsidR="007F01D6" w:rsidRPr="00D32839">
        <w:rPr>
          <w:rFonts w:ascii="Arial" w:hAnsi="Arial" w:cs="Arial"/>
          <w:sz w:val="22"/>
          <w:szCs w:val="22"/>
        </w:rPr>
        <w:t xml:space="preserve"> realizada em conjunto com o Conselho Municipal de Assistência Social – CMAS de </w:t>
      </w:r>
      <w:proofErr w:type="spellStart"/>
      <w:r w:rsidR="007F01D6" w:rsidRPr="00D32839">
        <w:rPr>
          <w:rFonts w:ascii="Arial" w:hAnsi="Arial" w:cs="Arial"/>
          <w:sz w:val="22"/>
          <w:szCs w:val="22"/>
        </w:rPr>
        <w:t>Andirá</w:t>
      </w:r>
      <w:proofErr w:type="spellEnd"/>
      <w:r w:rsidR="007F01D6" w:rsidRPr="00D32839">
        <w:rPr>
          <w:rFonts w:ascii="Arial" w:hAnsi="Arial" w:cs="Arial"/>
          <w:sz w:val="22"/>
          <w:szCs w:val="22"/>
        </w:rPr>
        <w:t xml:space="preserve">/PR em </w:t>
      </w:r>
      <w:r w:rsidR="006C2D21" w:rsidRPr="00D32839">
        <w:rPr>
          <w:rFonts w:ascii="Arial" w:hAnsi="Arial" w:cs="Arial"/>
          <w:sz w:val="22"/>
          <w:szCs w:val="22"/>
        </w:rPr>
        <w:t>1</w:t>
      </w:r>
      <w:r w:rsidR="007F01D6" w:rsidRPr="00D32839">
        <w:rPr>
          <w:rFonts w:ascii="Arial" w:hAnsi="Arial" w:cs="Arial"/>
          <w:sz w:val="22"/>
          <w:szCs w:val="22"/>
        </w:rPr>
        <w:t>1</w:t>
      </w:r>
      <w:r w:rsidR="006C2D21" w:rsidRPr="00D32839">
        <w:rPr>
          <w:rFonts w:ascii="Arial" w:hAnsi="Arial" w:cs="Arial"/>
          <w:sz w:val="22"/>
          <w:szCs w:val="22"/>
        </w:rPr>
        <w:t xml:space="preserve"> de </w:t>
      </w:r>
      <w:r w:rsidR="007F01D6" w:rsidRPr="00D32839">
        <w:rPr>
          <w:rFonts w:ascii="Arial" w:hAnsi="Arial" w:cs="Arial"/>
          <w:sz w:val="22"/>
          <w:szCs w:val="22"/>
        </w:rPr>
        <w:t>dezembro de 2017.</w:t>
      </w:r>
    </w:p>
    <w:p w:rsidR="00254B40" w:rsidRPr="00D32839" w:rsidRDefault="00254B40" w:rsidP="00685AEB">
      <w:pPr>
        <w:spacing w:line="360" w:lineRule="auto"/>
        <w:ind w:left="1276" w:firstLine="709"/>
        <w:rPr>
          <w:rFonts w:ascii="Arial" w:hAnsi="Arial" w:cs="Arial"/>
          <w:b/>
          <w:bCs/>
          <w:sz w:val="22"/>
          <w:szCs w:val="22"/>
          <w:u w:val="single"/>
        </w:rPr>
      </w:pPr>
    </w:p>
    <w:p w:rsidR="006C2D21" w:rsidRPr="00D32839" w:rsidRDefault="00777D97" w:rsidP="00D32839">
      <w:pPr>
        <w:spacing w:line="360" w:lineRule="auto"/>
        <w:rPr>
          <w:rFonts w:ascii="Arial" w:hAnsi="Arial" w:cs="Arial"/>
          <w:sz w:val="22"/>
          <w:szCs w:val="22"/>
        </w:rPr>
      </w:pPr>
      <w:r w:rsidRPr="00D32839">
        <w:rPr>
          <w:rFonts w:ascii="Arial" w:hAnsi="Arial" w:cs="Arial"/>
          <w:bCs/>
          <w:sz w:val="22"/>
          <w:szCs w:val="22"/>
        </w:rPr>
        <w:t xml:space="preserve">          </w:t>
      </w:r>
      <w:r w:rsidRPr="00D328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C2D21" w:rsidRPr="00D32839">
        <w:rPr>
          <w:rFonts w:ascii="Arial" w:hAnsi="Arial" w:cs="Arial"/>
          <w:b/>
          <w:bCs/>
          <w:sz w:val="22"/>
          <w:szCs w:val="22"/>
          <w:u w:val="single"/>
        </w:rPr>
        <w:t>RESOLVE:</w:t>
      </w:r>
    </w:p>
    <w:p w:rsidR="00777D97" w:rsidRPr="00D32839" w:rsidRDefault="006C2D21" w:rsidP="00777D97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32839">
        <w:rPr>
          <w:rFonts w:ascii="Arial" w:hAnsi="Arial" w:cs="Arial"/>
          <w:b/>
          <w:sz w:val="22"/>
          <w:szCs w:val="22"/>
        </w:rPr>
        <w:t>Art. 1º</w:t>
      </w:r>
      <w:r w:rsidRPr="00D32839">
        <w:rPr>
          <w:rFonts w:ascii="Arial" w:hAnsi="Arial" w:cs="Arial"/>
          <w:sz w:val="22"/>
          <w:szCs w:val="22"/>
        </w:rPr>
        <w:t xml:space="preserve"> - </w:t>
      </w:r>
      <w:r w:rsidR="00777D97" w:rsidRPr="00D32839">
        <w:rPr>
          <w:rFonts w:ascii="Arial" w:hAnsi="Arial" w:cs="Arial"/>
          <w:bCs/>
          <w:sz w:val="22"/>
          <w:szCs w:val="22"/>
        </w:rPr>
        <w:t xml:space="preserve">Aprovar o relatório elaborado por Comissão específica para avaliar a necessidade de implantação de novo Serviço de Acolhimento para crianças e adolescentes, seguindo orientações do “Plano de Acolhimento“ 2014-2017 da Unidade de Acolhimento na Modalidade Casa Lar - “Casa da Criança” do Município de </w:t>
      </w:r>
      <w:proofErr w:type="spellStart"/>
      <w:r w:rsidR="00777D97" w:rsidRPr="00D32839">
        <w:rPr>
          <w:rFonts w:ascii="Arial" w:hAnsi="Arial" w:cs="Arial"/>
          <w:bCs/>
          <w:sz w:val="22"/>
          <w:szCs w:val="22"/>
        </w:rPr>
        <w:t>Andirá</w:t>
      </w:r>
      <w:proofErr w:type="spellEnd"/>
      <w:r w:rsidR="00777D97" w:rsidRPr="00D32839">
        <w:rPr>
          <w:rFonts w:ascii="Arial" w:hAnsi="Arial" w:cs="Arial"/>
          <w:bCs/>
          <w:sz w:val="22"/>
          <w:szCs w:val="22"/>
        </w:rPr>
        <w:t xml:space="preserve">/PR. </w:t>
      </w:r>
    </w:p>
    <w:p w:rsidR="00954820" w:rsidRPr="00D32839" w:rsidRDefault="00C63789" w:rsidP="00B15033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32839">
        <w:rPr>
          <w:rFonts w:ascii="Arial" w:hAnsi="Arial" w:cs="Arial"/>
          <w:b/>
          <w:bCs/>
          <w:sz w:val="22"/>
          <w:szCs w:val="22"/>
        </w:rPr>
        <w:t xml:space="preserve">Art. 2º </w:t>
      </w:r>
      <w:r w:rsidRPr="00D32839">
        <w:rPr>
          <w:rFonts w:ascii="Arial" w:hAnsi="Arial" w:cs="Arial"/>
          <w:bCs/>
          <w:sz w:val="22"/>
          <w:szCs w:val="22"/>
        </w:rPr>
        <w:t xml:space="preserve">- </w:t>
      </w:r>
      <w:r w:rsidR="00954820" w:rsidRPr="00D32839">
        <w:rPr>
          <w:rFonts w:ascii="Arial" w:hAnsi="Arial" w:cs="Arial"/>
          <w:bCs/>
          <w:sz w:val="22"/>
          <w:szCs w:val="22"/>
        </w:rPr>
        <w:t xml:space="preserve">Assim, no </w:t>
      </w:r>
      <w:r w:rsidR="00195A7A" w:rsidRPr="00D32839">
        <w:rPr>
          <w:rFonts w:ascii="Arial" w:hAnsi="Arial" w:cs="Arial"/>
          <w:sz w:val="22"/>
          <w:szCs w:val="22"/>
        </w:rPr>
        <w:t>momento não é viável implantação do serviço de acolhimento familiar, considerando que o serviço de acolhimento institucional atende a demanda existente no município.</w:t>
      </w:r>
    </w:p>
    <w:p w:rsidR="006C2D21" w:rsidRPr="00D32839" w:rsidRDefault="006C2D21" w:rsidP="00B1503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32839">
        <w:rPr>
          <w:rFonts w:ascii="Arial" w:hAnsi="Arial" w:cs="Arial"/>
          <w:b/>
          <w:sz w:val="22"/>
          <w:szCs w:val="22"/>
        </w:rPr>
        <w:t xml:space="preserve">Art. </w:t>
      </w:r>
      <w:r w:rsidR="00B15033" w:rsidRPr="00D32839">
        <w:rPr>
          <w:rFonts w:ascii="Arial" w:hAnsi="Arial" w:cs="Arial"/>
          <w:b/>
          <w:sz w:val="22"/>
          <w:szCs w:val="22"/>
        </w:rPr>
        <w:t>3</w:t>
      </w:r>
      <w:r w:rsidRPr="00D32839">
        <w:rPr>
          <w:rFonts w:ascii="Arial" w:hAnsi="Arial" w:cs="Arial"/>
          <w:b/>
          <w:sz w:val="22"/>
          <w:szCs w:val="22"/>
        </w:rPr>
        <w:t>º</w:t>
      </w:r>
      <w:r w:rsidR="0056792C" w:rsidRPr="00D32839">
        <w:rPr>
          <w:rFonts w:ascii="Arial" w:hAnsi="Arial" w:cs="Arial"/>
          <w:b/>
          <w:sz w:val="22"/>
          <w:szCs w:val="22"/>
        </w:rPr>
        <w:t xml:space="preserve"> </w:t>
      </w:r>
      <w:r w:rsidRPr="00D32839">
        <w:rPr>
          <w:rFonts w:ascii="Arial" w:hAnsi="Arial" w:cs="Arial"/>
          <w:sz w:val="22"/>
          <w:szCs w:val="22"/>
        </w:rPr>
        <w:t>- Esta Resolução entra em vigor na data de sua publicação</w:t>
      </w:r>
      <w:r w:rsidR="00650572" w:rsidRPr="00D32839">
        <w:rPr>
          <w:rFonts w:ascii="Arial" w:hAnsi="Arial" w:cs="Arial"/>
          <w:sz w:val="22"/>
          <w:szCs w:val="22"/>
        </w:rPr>
        <w:t xml:space="preserve">. </w:t>
      </w:r>
      <w:r w:rsidR="00660D4F" w:rsidRPr="00D32839">
        <w:rPr>
          <w:rFonts w:ascii="Arial" w:hAnsi="Arial" w:cs="Arial"/>
          <w:sz w:val="22"/>
          <w:szCs w:val="22"/>
        </w:rPr>
        <w:t xml:space="preserve"> </w:t>
      </w:r>
    </w:p>
    <w:p w:rsidR="00F014F2" w:rsidRDefault="00F014F2" w:rsidP="00AE3282">
      <w:pPr>
        <w:spacing w:line="360" w:lineRule="auto"/>
        <w:ind w:firstLine="1985"/>
        <w:jc w:val="right"/>
        <w:rPr>
          <w:rFonts w:ascii="Arial" w:hAnsi="Arial" w:cs="Arial"/>
          <w:sz w:val="22"/>
          <w:szCs w:val="22"/>
        </w:rPr>
      </w:pPr>
    </w:p>
    <w:p w:rsidR="006C2D21" w:rsidRDefault="006C2D21" w:rsidP="00AE3282">
      <w:pPr>
        <w:spacing w:line="360" w:lineRule="auto"/>
        <w:ind w:firstLine="1985"/>
        <w:jc w:val="right"/>
        <w:rPr>
          <w:rFonts w:ascii="Arial" w:hAnsi="Arial" w:cs="Arial"/>
          <w:sz w:val="22"/>
          <w:szCs w:val="22"/>
        </w:rPr>
      </w:pPr>
      <w:proofErr w:type="spellStart"/>
      <w:r w:rsidRPr="00D32839">
        <w:rPr>
          <w:rFonts w:ascii="Arial" w:hAnsi="Arial" w:cs="Arial"/>
          <w:sz w:val="22"/>
          <w:szCs w:val="22"/>
        </w:rPr>
        <w:t>Andirá</w:t>
      </w:r>
      <w:r w:rsidR="006E20C0" w:rsidRPr="00D32839">
        <w:rPr>
          <w:rFonts w:ascii="Arial" w:hAnsi="Arial" w:cs="Arial"/>
          <w:sz w:val="22"/>
          <w:szCs w:val="22"/>
        </w:rPr>
        <w:t>-</w:t>
      </w:r>
      <w:r w:rsidRPr="00D32839">
        <w:rPr>
          <w:rFonts w:ascii="Arial" w:hAnsi="Arial" w:cs="Arial"/>
          <w:sz w:val="22"/>
          <w:szCs w:val="22"/>
        </w:rPr>
        <w:t>Paraná</w:t>
      </w:r>
      <w:proofErr w:type="spellEnd"/>
      <w:r w:rsidRPr="00D32839">
        <w:rPr>
          <w:rFonts w:ascii="Arial" w:hAnsi="Arial" w:cs="Arial"/>
          <w:sz w:val="22"/>
          <w:szCs w:val="22"/>
        </w:rPr>
        <w:t xml:space="preserve">, </w:t>
      </w:r>
      <w:r w:rsidR="00954820" w:rsidRPr="00D32839">
        <w:rPr>
          <w:rFonts w:ascii="Arial" w:hAnsi="Arial" w:cs="Arial"/>
          <w:sz w:val="22"/>
          <w:szCs w:val="22"/>
        </w:rPr>
        <w:t xml:space="preserve">29 </w:t>
      </w:r>
      <w:r w:rsidRPr="00D32839">
        <w:rPr>
          <w:rFonts w:ascii="Arial" w:hAnsi="Arial" w:cs="Arial"/>
          <w:sz w:val="22"/>
          <w:szCs w:val="22"/>
        </w:rPr>
        <w:t xml:space="preserve">de </w:t>
      </w:r>
      <w:r w:rsidR="005B073C">
        <w:rPr>
          <w:rFonts w:ascii="Arial" w:hAnsi="Arial" w:cs="Arial"/>
          <w:sz w:val="22"/>
          <w:szCs w:val="22"/>
        </w:rPr>
        <w:t>dezembro</w:t>
      </w:r>
      <w:r w:rsidR="005D57B0" w:rsidRPr="00D32839">
        <w:rPr>
          <w:rFonts w:ascii="Arial" w:hAnsi="Arial" w:cs="Arial"/>
          <w:sz w:val="22"/>
          <w:szCs w:val="22"/>
        </w:rPr>
        <w:t xml:space="preserve"> de </w:t>
      </w:r>
      <w:r w:rsidRPr="00D32839">
        <w:rPr>
          <w:rFonts w:ascii="Arial" w:hAnsi="Arial" w:cs="Arial"/>
          <w:sz w:val="22"/>
          <w:szCs w:val="22"/>
        </w:rPr>
        <w:t>201</w:t>
      </w:r>
      <w:r w:rsidR="00BB0621" w:rsidRPr="00D32839">
        <w:rPr>
          <w:rFonts w:ascii="Arial" w:hAnsi="Arial" w:cs="Arial"/>
          <w:sz w:val="22"/>
          <w:szCs w:val="22"/>
        </w:rPr>
        <w:t>7</w:t>
      </w:r>
      <w:r w:rsidRPr="00D32839">
        <w:rPr>
          <w:rFonts w:ascii="Arial" w:hAnsi="Arial" w:cs="Arial"/>
          <w:sz w:val="22"/>
          <w:szCs w:val="22"/>
        </w:rPr>
        <w:t>.</w:t>
      </w:r>
    </w:p>
    <w:p w:rsidR="00F014F2" w:rsidRPr="00F014F2" w:rsidRDefault="00F014F2" w:rsidP="00AE3282">
      <w:pPr>
        <w:spacing w:line="360" w:lineRule="auto"/>
        <w:ind w:firstLine="1985"/>
        <w:jc w:val="right"/>
        <w:rPr>
          <w:rFonts w:ascii="Arial" w:hAnsi="Arial" w:cs="Arial"/>
          <w:sz w:val="22"/>
          <w:szCs w:val="22"/>
        </w:rPr>
      </w:pPr>
    </w:p>
    <w:p w:rsidR="00F014F2" w:rsidRPr="00F014F2" w:rsidRDefault="003E5E11" w:rsidP="007C46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14F2">
        <w:rPr>
          <w:rFonts w:ascii="Arial" w:hAnsi="Arial" w:cs="Arial"/>
          <w:b/>
          <w:sz w:val="22"/>
          <w:szCs w:val="22"/>
        </w:rPr>
        <w:t xml:space="preserve">  </w:t>
      </w:r>
      <w:r w:rsidR="00675303" w:rsidRPr="00F014F2">
        <w:rPr>
          <w:rFonts w:ascii="Arial" w:hAnsi="Arial" w:cs="Arial"/>
          <w:b/>
          <w:sz w:val="22"/>
          <w:szCs w:val="22"/>
        </w:rPr>
        <w:t>MARCELO DO NASCIMENTO PINHEIRO</w:t>
      </w:r>
    </w:p>
    <w:p w:rsidR="00B34C6F" w:rsidRPr="00F014F2" w:rsidRDefault="006E20C0" w:rsidP="007C460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14F2">
        <w:rPr>
          <w:rFonts w:ascii="Arial" w:hAnsi="Arial" w:cs="Arial"/>
          <w:sz w:val="22"/>
          <w:szCs w:val="22"/>
        </w:rPr>
        <w:t>PRESIDENTE DO CMDCA</w:t>
      </w:r>
    </w:p>
    <w:sectPr w:rsidR="00B34C6F" w:rsidRPr="00F014F2" w:rsidSect="001E1D46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0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E0" w:rsidRDefault="005259E0" w:rsidP="00B34C6F">
      <w:r>
        <w:separator/>
      </w:r>
    </w:p>
  </w:endnote>
  <w:endnote w:type="continuationSeparator" w:id="1">
    <w:p w:rsidR="005259E0" w:rsidRDefault="005259E0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E0" w:rsidRDefault="005259E0" w:rsidP="00B34C6F">
      <w:r>
        <w:separator/>
      </w:r>
    </w:p>
  </w:footnote>
  <w:footnote w:type="continuationSeparator" w:id="1">
    <w:p w:rsidR="005259E0" w:rsidRDefault="005259E0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de nº. 1978 de 18 de Agosto de 2009 e </w:t>
    </w:r>
    <w:r w:rsidR="00E8581A">
      <w:rPr>
        <w:rFonts w:ascii="Arial" w:hAnsi="Arial" w:cs="Arial"/>
        <w:b/>
        <w:sz w:val="22"/>
        <w:szCs w:val="22"/>
      </w:rPr>
      <w:t xml:space="preserve">alterações 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B2C"/>
    <w:multiLevelType w:val="hybridMultilevel"/>
    <w:tmpl w:val="28103054"/>
    <w:lvl w:ilvl="0" w:tplc="5AA0485A">
      <w:start w:val="1"/>
      <w:numFmt w:val="upperRoman"/>
      <w:lvlText w:val="%1-"/>
      <w:lvlJc w:val="left"/>
      <w:pPr>
        <w:ind w:left="720" w:hanging="360"/>
      </w:pPr>
      <w:rPr>
        <w:rFonts w:ascii="Segoe UI" w:eastAsia="Bitstream Vera Sans" w:hAnsi="Segoe UI" w:cs="Segoe U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17DC"/>
    <w:rsid w:val="00002AED"/>
    <w:rsid w:val="000121C5"/>
    <w:rsid w:val="00020626"/>
    <w:rsid w:val="00021F03"/>
    <w:rsid w:val="00043BD6"/>
    <w:rsid w:val="00057542"/>
    <w:rsid w:val="00062BA7"/>
    <w:rsid w:val="00064C88"/>
    <w:rsid w:val="000713BB"/>
    <w:rsid w:val="000718A2"/>
    <w:rsid w:val="00071E96"/>
    <w:rsid w:val="0007640E"/>
    <w:rsid w:val="00080BB6"/>
    <w:rsid w:val="000812BD"/>
    <w:rsid w:val="00081DED"/>
    <w:rsid w:val="0008464F"/>
    <w:rsid w:val="00095883"/>
    <w:rsid w:val="000A0AA6"/>
    <w:rsid w:val="000A125D"/>
    <w:rsid w:val="000A1F7F"/>
    <w:rsid w:val="000C1634"/>
    <w:rsid w:val="000C2A00"/>
    <w:rsid w:val="000C39A1"/>
    <w:rsid w:val="000C501A"/>
    <w:rsid w:val="000C630C"/>
    <w:rsid w:val="000D0EEE"/>
    <w:rsid w:val="000D1401"/>
    <w:rsid w:val="000F05CC"/>
    <w:rsid w:val="000F1203"/>
    <w:rsid w:val="000F3D9A"/>
    <w:rsid w:val="000F6754"/>
    <w:rsid w:val="00103E35"/>
    <w:rsid w:val="00106502"/>
    <w:rsid w:val="0011090A"/>
    <w:rsid w:val="00112484"/>
    <w:rsid w:val="00113731"/>
    <w:rsid w:val="00120AB6"/>
    <w:rsid w:val="00122E0A"/>
    <w:rsid w:val="001301EA"/>
    <w:rsid w:val="0013191B"/>
    <w:rsid w:val="00132420"/>
    <w:rsid w:val="001329DE"/>
    <w:rsid w:val="001357A9"/>
    <w:rsid w:val="00137039"/>
    <w:rsid w:val="00141F98"/>
    <w:rsid w:val="001427C3"/>
    <w:rsid w:val="001525AB"/>
    <w:rsid w:val="00155555"/>
    <w:rsid w:val="00171BB3"/>
    <w:rsid w:val="00173C4F"/>
    <w:rsid w:val="00177AB9"/>
    <w:rsid w:val="001910D9"/>
    <w:rsid w:val="00195A7A"/>
    <w:rsid w:val="001A6615"/>
    <w:rsid w:val="001A75CF"/>
    <w:rsid w:val="001B597D"/>
    <w:rsid w:val="001C0D7E"/>
    <w:rsid w:val="001C3908"/>
    <w:rsid w:val="001C4BAC"/>
    <w:rsid w:val="001C6A45"/>
    <w:rsid w:val="001D506F"/>
    <w:rsid w:val="001D64EA"/>
    <w:rsid w:val="001D77C9"/>
    <w:rsid w:val="001E1217"/>
    <w:rsid w:val="001E1D46"/>
    <w:rsid w:val="001E2560"/>
    <w:rsid w:val="001E304B"/>
    <w:rsid w:val="001E54B7"/>
    <w:rsid w:val="001E7332"/>
    <w:rsid w:val="001E7F93"/>
    <w:rsid w:val="001F0164"/>
    <w:rsid w:val="00201774"/>
    <w:rsid w:val="00205044"/>
    <w:rsid w:val="0021248D"/>
    <w:rsid w:val="0021755A"/>
    <w:rsid w:val="002201AE"/>
    <w:rsid w:val="00230749"/>
    <w:rsid w:val="00232B90"/>
    <w:rsid w:val="00236BB9"/>
    <w:rsid w:val="002401F1"/>
    <w:rsid w:val="00242E07"/>
    <w:rsid w:val="00254B40"/>
    <w:rsid w:val="00266DFC"/>
    <w:rsid w:val="00270F08"/>
    <w:rsid w:val="00276B21"/>
    <w:rsid w:val="00276BC8"/>
    <w:rsid w:val="00284526"/>
    <w:rsid w:val="00287413"/>
    <w:rsid w:val="0029210C"/>
    <w:rsid w:val="002A14E5"/>
    <w:rsid w:val="002A27EE"/>
    <w:rsid w:val="002A4EFC"/>
    <w:rsid w:val="002B2101"/>
    <w:rsid w:val="002B40B4"/>
    <w:rsid w:val="002C3437"/>
    <w:rsid w:val="002C6C48"/>
    <w:rsid w:val="002E065F"/>
    <w:rsid w:val="002E4538"/>
    <w:rsid w:val="002E55D0"/>
    <w:rsid w:val="002F31ED"/>
    <w:rsid w:val="002F3F02"/>
    <w:rsid w:val="003000A9"/>
    <w:rsid w:val="00310EBD"/>
    <w:rsid w:val="00310F66"/>
    <w:rsid w:val="003123C6"/>
    <w:rsid w:val="00314662"/>
    <w:rsid w:val="00315825"/>
    <w:rsid w:val="003174B1"/>
    <w:rsid w:val="00320501"/>
    <w:rsid w:val="003218D1"/>
    <w:rsid w:val="00322320"/>
    <w:rsid w:val="00330D7A"/>
    <w:rsid w:val="00334F3E"/>
    <w:rsid w:val="00337551"/>
    <w:rsid w:val="003434E6"/>
    <w:rsid w:val="00345EB7"/>
    <w:rsid w:val="00350AAA"/>
    <w:rsid w:val="00351AF4"/>
    <w:rsid w:val="0035227B"/>
    <w:rsid w:val="00355A81"/>
    <w:rsid w:val="00363121"/>
    <w:rsid w:val="0036495A"/>
    <w:rsid w:val="003752A4"/>
    <w:rsid w:val="003839FD"/>
    <w:rsid w:val="00390241"/>
    <w:rsid w:val="00391E64"/>
    <w:rsid w:val="0039233C"/>
    <w:rsid w:val="003A4AF2"/>
    <w:rsid w:val="003B0042"/>
    <w:rsid w:val="003B12B9"/>
    <w:rsid w:val="003B3656"/>
    <w:rsid w:val="003C5B34"/>
    <w:rsid w:val="003E0820"/>
    <w:rsid w:val="003E09BB"/>
    <w:rsid w:val="003E37CE"/>
    <w:rsid w:val="003E5786"/>
    <w:rsid w:val="003E5E11"/>
    <w:rsid w:val="003E619A"/>
    <w:rsid w:val="003F4B1E"/>
    <w:rsid w:val="003F5BEF"/>
    <w:rsid w:val="004045D7"/>
    <w:rsid w:val="00405DC2"/>
    <w:rsid w:val="004060AE"/>
    <w:rsid w:val="004166EB"/>
    <w:rsid w:val="004170A1"/>
    <w:rsid w:val="00420C9C"/>
    <w:rsid w:val="00420FC7"/>
    <w:rsid w:val="00422B86"/>
    <w:rsid w:val="0042476D"/>
    <w:rsid w:val="004262DF"/>
    <w:rsid w:val="00430E24"/>
    <w:rsid w:val="00431CE7"/>
    <w:rsid w:val="004378AE"/>
    <w:rsid w:val="004456FB"/>
    <w:rsid w:val="0044611F"/>
    <w:rsid w:val="00447FE3"/>
    <w:rsid w:val="00451072"/>
    <w:rsid w:val="0045314C"/>
    <w:rsid w:val="004534D6"/>
    <w:rsid w:val="00460698"/>
    <w:rsid w:val="00477662"/>
    <w:rsid w:val="00482FB4"/>
    <w:rsid w:val="0048407A"/>
    <w:rsid w:val="00485637"/>
    <w:rsid w:val="004923E1"/>
    <w:rsid w:val="00496241"/>
    <w:rsid w:val="004A089A"/>
    <w:rsid w:val="004A66EC"/>
    <w:rsid w:val="004B0362"/>
    <w:rsid w:val="004B1571"/>
    <w:rsid w:val="004B21CA"/>
    <w:rsid w:val="004B42D8"/>
    <w:rsid w:val="004B51FC"/>
    <w:rsid w:val="004D1930"/>
    <w:rsid w:val="004D4681"/>
    <w:rsid w:val="004D5427"/>
    <w:rsid w:val="004D67D8"/>
    <w:rsid w:val="004D7154"/>
    <w:rsid w:val="004E0B2C"/>
    <w:rsid w:val="004E1D10"/>
    <w:rsid w:val="004E7E48"/>
    <w:rsid w:val="004F0237"/>
    <w:rsid w:val="004F1AF2"/>
    <w:rsid w:val="004F203C"/>
    <w:rsid w:val="004F3A7D"/>
    <w:rsid w:val="004F60D4"/>
    <w:rsid w:val="004F6BB4"/>
    <w:rsid w:val="00505926"/>
    <w:rsid w:val="00506593"/>
    <w:rsid w:val="005069C2"/>
    <w:rsid w:val="00512662"/>
    <w:rsid w:val="00517B7D"/>
    <w:rsid w:val="00522253"/>
    <w:rsid w:val="005259E0"/>
    <w:rsid w:val="005426F8"/>
    <w:rsid w:val="00543527"/>
    <w:rsid w:val="005448BF"/>
    <w:rsid w:val="00545A89"/>
    <w:rsid w:val="00547790"/>
    <w:rsid w:val="0056792C"/>
    <w:rsid w:val="00574911"/>
    <w:rsid w:val="00575DAF"/>
    <w:rsid w:val="00577621"/>
    <w:rsid w:val="005777CD"/>
    <w:rsid w:val="00585857"/>
    <w:rsid w:val="00592A72"/>
    <w:rsid w:val="005A11FA"/>
    <w:rsid w:val="005A1DF5"/>
    <w:rsid w:val="005A2374"/>
    <w:rsid w:val="005A4660"/>
    <w:rsid w:val="005B073C"/>
    <w:rsid w:val="005B10FB"/>
    <w:rsid w:val="005B77D1"/>
    <w:rsid w:val="005C1869"/>
    <w:rsid w:val="005C488C"/>
    <w:rsid w:val="005C6CB4"/>
    <w:rsid w:val="005C6E95"/>
    <w:rsid w:val="005D3F49"/>
    <w:rsid w:val="005D54CF"/>
    <w:rsid w:val="005D57B0"/>
    <w:rsid w:val="005D73B1"/>
    <w:rsid w:val="005E3FE3"/>
    <w:rsid w:val="005E4E89"/>
    <w:rsid w:val="005F365F"/>
    <w:rsid w:val="005F7F32"/>
    <w:rsid w:val="00603EFD"/>
    <w:rsid w:val="00606874"/>
    <w:rsid w:val="00607BDF"/>
    <w:rsid w:val="00614F5A"/>
    <w:rsid w:val="0062169A"/>
    <w:rsid w:val="00627B4A"/>
    <w:rsid w:val="0063051F"/>
    <w:rsid w:val="00630E41"/>
    <w:rsid w:val="00632743"/>
    <w:rsid w:val="006356E3"/>
    <w:rsid w:val="00643739"/>
    <w:rsid w:val="00650572"/>
    <w:rsid w:val="00660D4F"/>
    <w:rsid w:val="00671706"/>
    <w:rsid w:val="00671F18"/>
    <w:rsid w:val="00673E9E"/>
    <w:rsid w:val="00675303"/>
    <w:rsid w:val="00683994"/>
    <w:rsid w:val="00685AEB"/>
    <w:rsid w:val="0069303D"/>
    <w:rsid w:val="00696D53"/>
    <w:rsid w:val="006A67C4"/>
    <w:rsid w:val="006B197C"/>
    <w:rsid w:val="006B4DAF"/>
    <w:rsid w:val="006B55B1"/>
    <w:rsid w:val="006C2D21"/>
    <w:rsid w:val="006C2D3A"/>
    <w:rsid w:val="006C5897"/>
    <w:rsid w:val="006C799F"/>
    <w:rsid w:val="006C7B0E"/>
    <w:rsid w:val="006D27DD"/>
    <w:rsid w:val="006E0BF5"/>
    <w:rsid w:val="006E1DEF"/>
    <w:rsid w:val="006E20C0"/>
    <w:rsid w:val="007021CC"/>
    <w:rsid w:val="00703699"/>
    <w:rsid w:val="00703B11"/>
    <w:rsid w:val="00704565"/>
    <w:rsid w:val="00710117"/>
    <w:rsid w:val="00712D02"/>
    <w:rsid w:val="00713B20"/>
    <w:rsid w:val="0071473C"/>
    <w:rsid w:val="00725BD3"/>
    <w:rsid w:val="00726078"/>
    <w:rsid w:val="00727072"/>
    <w:rsid w:val="00731FE7"/>
    <w:rsid w:val="00732761"/>
    <w:rsid w:val="00732FC8"/>
    <w:rsid w:val="0073573B"/>
    <w:rsid w:val="00736B85"/>
    <w:rsid w:val="00744113"/>
    <w:rsid w:val="00744E2E"/>
    <w:rsid w:val="00763308"/>
    <w:rsid w:val="00765999"/>
    <w:rsid w:val="00775520"/>
    <w:rsid w:val="00777D97"/>
    <w:rsid w:val="00780560"/>
    <w:rsid w:val="007824FB"/>
    <w:rsid w:val="00786300"/>
    <w:rsid w:val="00786C9B"/>
    <w:rsid w:val="00793718"/>
    <w:rsid w:val="007971F8"/>
    <w:rsid w:val="00797984"/>
    <w:rsid w:val="007A2F2E"/>
    <w:rsid w:val="007B0F66"/>
    <w:rsid w:val="007B3D14"/>
    <w:rsid w:val="007B65FA"/>
    <w:rsid w:val="007B7839"/>
    <w:rsid w:val="007C3DC2"/>
    <w:rsid w:val="007C460E"/>
    <w:rsid w:val="007C798B"/>
    <w:rsid w:val="007D200A"/>
    <w:rsid w:val="007D7E98"/>
    <w:rsid w:val="007E4DF2"/>
    <w:rsid w:val="007E6FFC"/>
    <w:rsid w:val="007F01D6"/>
    <w:rsid w:val="007F3F49"/>
    <w:rsid w:val="00805381"/>
    <w:rsid w:val="00805801"/>
    <w:rsid w:val="008062E0"/>
    <w:rsid w:val="00820A66"/>
    <w:rsid w:val="00820A8A"/>
    <w:rsid w:val="00826A67"/>
    <w:rsid w:val="00836F60"/>
    <w:rsid w:val="00851E7C"/>
    <w:rsid w:val="00855F52"/>
    <w:rsid w:val="00856E7C"/>
    <w:rsid w:val="00860589"/>
    <w:rsid w:val="0086308D"/>
    <w:rsid w:val="00870659"/>
    <w:rsid w:val="00872582"/>
    <w:rsid w:val="0087436C"/>
    <w:rsid w:val="008752D3"/>
    <w:rsid w:val="00881051"/>
    <w:rsid w:val="00881FB6"/>
    <w:rsid w:val="008875A8"/>
    <w:rsid w:val="008A7681"/>
    <w:rsid w:val="008B113C"/>
    <w:rsid w:val="008B2850"/>
    <w:rsid w:val="008C611D"/>
    <w:rsid w:val="008C7628"/>
    <w:rsid w:val="008D1099"/>
    <w:rsid w:val="008E0AB4"/>
    <w:rsid w:val="008E1A35"/>
    <w:rsid w:val="008E5975"/>
    <w:rsid w:val="008E6944"/>
    <w:rsid w:val="008F0A50"/>
    <w:rsid w:val="008F0D5C"/>
    <w:rsid w:val="008F0FC3"/>
    <w:rsid w:val="008F7517"/>
    <w:rsid w:val="00912BCA"/>
    <w:rsid w:val="00915E32"/>
    <w:rsid w:val="009202A3"/>
    <w:rsid w:val="009240E0"/>
    <w:rsid w:val="009241C7"/>
    <w:rsid w:val="00926605"/>
    <w:rsid w:val="0094035E"/>
    <w:rsid w:val="009420CB"/>
    <w:rsid w:val="00946A22"/>
    <w:rsid w:val="00946F42"/>
    <w:rsid w:val="00954820"/>
    <w:rsid w:val="00955648"/>
    <w:rsid w:val="00957911"/>
    <w:rsid w:val="009606EE"/>
    <w:rsid w:val="00963EB2"/>
    <w:rsid w:val="00964455"/>
    <w:rsid w:val="0096465C"/>
    <w:rsid w:val="00972CB0"/>
    <w:rsid w:val="0097714E"/>
    <w:rsid w:val="009879E0"/>
    <w:rsid w:val="00996E8D"/>
    <w:rsid w:val="009A371E"/>
    <w:rsid w:val="009A3871"/>
    <w:rsid w:val="009B02A0"/>
    <w:rsid w:val="009B5000"/>
    <w:rsid w:val="009C2FE6"/>
    <w:rsid w:val="009C48A4"/>
    <w:rsid w:val="009D2E1E"/>
    <w:rsid w:val="009E1577"/>
    <w:rsid w:val="009E509D"/>
    <w:rsid w:val="009F50E7"/>
    <w:rsid w:val="009F76DD"/>
    <w:rsid w:val="009F7703"/>
    <w:rsid w:val="00A003F4"/>
    <w:rsid w:val="00A0041F"/>
    <w:rsid w:val="00A02625"/>
    <w:rsid w:val="00A059AF"/>
    <w:rsid w:val="00A07347"/>
    <w:rsid w:val="00A11A4C"/>
    <w:rsid w:val="00A14F65"/>
    <w:rsid w:val="00A17D1A"/>
    <w:rsid w:val="00A20A76"/>
    <w:rsid w:val="00A27F95"/>
    <w:rsid w:val="00A34D9A"/>
    <w:rsid w:val="00A4275B"/>
    <w:rsid w:val="00A42DD3"/>
    <w:rsid w:val="00A446EC"/>
    <w:rsid w:val="00A44A06"/>
    <w:rsid w:val="00A529AA"/>
    <w:rsid w:val="00A60FD9"/>
    <w:rsid w:val="00A64EC6"/>
    <w:rsid w:val="00A662D9"/>
    <w:rsid w:val="00A8320B"/>
    <w:rsid w:val="00A84DD2"/>
    <w:rsid w:val="00A86659"/>
    <w:rsid w:val="00A8754F"/>
    <w:rsid w:val="00A9048E"/>
    <w:rsid w:val="00AA05E4"/>
    <w:rsid w:val="00AA33E9"/>
    <w:rsid w:val="00AA3403"/>
    <w:rsid w:val="00AA3EF6"/>
    <w:rsid w:val="00AA4049"/>
    <w:rsid w:val="00AB3EAA"/>
    <w:rsid w:val="00AC0B4D"/>
    <w:rsid w:val="00AC72E9"/>
    <w:rsid w:val="00AD0B6C"/>
    <w:rsid w:val="00AD278C"/>
    <w:rsid w:val="00AD4120"/>
    <w:rsid w:val="00AD5F80"/>
    <w:rsid w:val="00AD75C0"/>
    <w:rsid w:val="00AE3282"/>
    <w:rsid w:val="00AE3B2B"/>
    <w:rsid w:val="00AE7618"/>
    <w:rsid w:val="00AF2A95"/>
    <w:rsid w:val="00AF6E00"/>
    <w:rsid w:val="00B050BF"/>
    <w:rsid w:val="00B1149C"/>
    <w:rsid w:val="00B15033"/>
    <w:rsid w:val="00B2031D"/>
    <w:rsid w:val="00B25058"/>
    <w:rsid w:val="00B336C0"/>
    <w:rsid w:val="00B34C6F"/>
    <w:rsid w:val="00B36DBC"/>
    <w:rsid w:val="00B419D0"/>
    <w:rsid w:val="00B45C72"/>
    <w:rsid w:val="00B47B46"/>
    <w:rsid w:val="00B5240B"/>
    <w:rsid w:val="00B527C4"/>
    <w:rsid w:val="00B60746"/>
    <w:rsid w:val="00B60D61"/>
    <w:rsid w:val="00B61423"/>
    <w:rsid w:val="00B6456E"/>
    <w:rsid w:val="00B6530C"/>
    <w:rsid w:val="00B6671F"/>
    <w:rsid w:val="00B82151"/>
    <w:rsid w:val="00B83F10"/>
    <w:rsid w:val="00B84133"/>
    <w:rsid w:val="00B8525F"/>
    <w:rsid w:val="00B90670"/>
    <w:rsid w:val="00B93112"/>
    <w:rsid w:val="00B95AE9"/>
    <w:rsid w:val="00BA304F"/>
    <w:rsid w:val="00BA4087"/>
    <w:rsid w:val="00BA440F"/>
    <w:rsid w:val="00BB0621"/>
    <w:rsid w:val="00BB4900"/>
    <w:rsid w:val="00BC1954"/>
    <w:rsid w:val="00BC2335"/>
    <w:rsid w:val="00BC3B49"/>
    <w:rsid w:val="00BC4A48"/>
    <w:rsid w:val="00BE1207"/>
    <w:rsid w:val="00BE1725"/>
    <w:rsid w:val="00BE7BD5"/>
    <w:rsid w:val="00BF032A"/>
    <w:rsid w:val="00BF1BEB"/>
    <w:rsid w:val="00BF4AAE"/>
    <w:rsid w:val="00BF6A4F"/>
    <w:rsid w:val="00BF7F1B"/>
    <w:rsid w:val="00C00028"/>
    <w:rsid w:val="00C0201A"/>
    <w:rsid w:val="00C05170"/>
    <w:rsid w:val="00C10566"/>
    <w:rsid w:val="00C107EE"/>
    <w:rsid w:val="00C2223A"/>
    <w:rsid w:val="00C24932"/>
    <w:rsid w:val="00C26DC2"/>
    <w:rsid w:val="00C33FF1"/>
    <w:rsid w:val="00C34C32"/>
    <w:rsid w:val="00C403B0"/>
    <w:rsid w:val="00C43D41"/>
    <w:rsid w:val="00C52041"/>
    <w:rsid w:val="00C5527F"/>
    <w:rsid w:val="00C63789"/>
    <w:rsid w:val="00C64DE3"/>
    <w:rsid w:val="00C71FCB"/>
    <w:rsid w:val="00C73B12"/>
    <w:rsid w:val="00C75EAF"/>
    <w:rsid w:val="00C76C39"/>
    <w:rsid w:val="00C77D12"/>
    <w:rsid w:val="00C83DB5"/>
    <w:rsid w:val="00C937B7"/>
    <w:rsid w:val="00CA13D4"/>
    <w:rsid w:val="00CA2B2D"/>
    <w:rsid w:val="00CA7168"/>
    <w:rsid w:val="00CB0580"/>
    <w:rsid w:val="00CB4EC7"/>
    <w:rsid w:val="00CC6752"/>
    <w:rsid w:val="00CD17EB"/>
    <w:rsid w:val="00CE4387"/>
    <w:rsid w:val="00CE445E"/>
    <w:rsid w:val="00CF5F2C"/>
    <w:rsid w:val="00D04E9A"/>
    <w:rsid w:val="00D1003B"/>
    <w:rsid w:val="00D10E99"/>
    <w:rsid w:val="00D126F4"/>
    <w:rsid w:val="00D13FF3"/>
    <w:rsid w:val="00D24A1A"/>
    <w:rsid w:val="00D265DD"/>
    <w:rsid w:val="00D27CF6"/>
    <w:rsid w:val="00D31CBD"/>
    <w:rsid w:val="00D32839"/>
    <w:rsid w:val="00D7213A"/>
    <w:rsid w:val="00D73950"/>
    <w:rsid w:val="00D76419"/>
    <w:rsid w:val="00D764C6"/>
    <w:rsid w:val="00D82F21"/>
    <w:rsid w:val="00D8463C"/>
    <w:rsid w:val="00D96E8F"/>
    <w:rsid w:val="00DA113A"/>
    <w:rsid w:val="00DA2075"/>
    <w:rsid w:val="00DA69DC"/>
    <w:rsid w:val="00DB4596"/>
    <w:rsid w:val="00DD402D"/>
    <w:rsid w:val="00DE4859"/>
    <w:rsid w:val="00DE5223"/>
    <w:rsid w:val="00DF1730"/>
    <w:rsid w:val="00E0061C"/>
    <w:rsid w:val="00E4112D"/>
    <w:rsid w:val="00E43408"/>
    <w:rsid w:val="00E4515E"/>
    <w:rsid w:val="00E5078D"/>
    <w:rsid w:val="00E51102"/>
    <w:rsid w:val="00E54EEC"/>
    <w:rsid w:val="00E6337F"/>
    <w:rsid w:val="00E65D11"/>
    <w:rsid w:val="00E7252E"/>
    <w:rsid w:val="00E8580D"/>
    <w:rsid w:val="00E8581A"/>
    <w:rsid w:val="00E87B38"/>
    <w:rsid w:val="00E87BB3"/>
    <w:rsid w:val="00E93843"/>
    <w:rsid w:val="00E939EF"/>
    <w:rsid w:val="00E93AA5"/>
    <w:rsid w:val="00EC236D"/>
    <w:rsid w:val="00EC2693"/>
    <w:rsid w:val="00ED1376"/>
    <w:rsid w:val="00EE660C"/>
    <w:rsid w:val="00EF35FA"/>
    <w:rsid w:val="00EF3D0D"/>
    <w:rsid w:val="00EF7701"/>
    <w:rsid w:val="00F014F2"/>
    <w:rsid w:val="00F03979"/>
    <w:rsid w:val="00F069FA"/>
    <w:rsid w:val="00F0742B"/>
    <w:rsid w:val="00F13F51"/>
    <w:rsid w:val="00F1683E"/>
    <w:rsid w:val="00F17DBA"/>
    <w:rsid w:val="00F24A4F"/>
    <w:rsid w:val="00F27EF4"/>
    <w:rsid w:val="00F522F9"/>
    <w:rsid w:val="00F60144"/>
    <w:rsid w:val="00F6180B"/>
    <w:rsid w:val="00F711E8"/>
    <w:rsid w:val="00F76D53"/>
    <w:rsid w:val="00F77A2A"/>
    <w:rsid w:val="00F961B9"/>
    <w:rsid w:val="00FA7F6E"/>
    <w:rsid w:val="00FB03D9"/>
    <w:rsid w:val="00FB0700"/>
    <w:rsid w:val="00FB2F9C"/>
    <w:rsid w:val="00FB3A2B"/>
    <w:rsid w:val="00FB6AD9"/>
    <w:rsid w:val="00FD6740"/>
    <w:rsid w:val="00FE5084"/>
    <w:rsid w:val="00FF4CCB"/>
    <w:rsid w:val="00FF5F11"/>
    <w:rsid w:val="00FF6283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dorival.tenerelli</cp:lastModifiedBy>
  <cp:revision>3</cp:revision>
  <cp:lastPrinted>2017-12-28T19:30:00Z</cp:lastPrinted>
  <dcterms:created xsi:type="dcterms:W3CDTF">2017-12-29T18:10:00Z</dcterms:created>
  <dcterms:modified xsi:type="dcterms:W3CDTF">2017-12-29T20:30:00Z</dcterms:modified>
</cp:coreProperties>
</file>