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proofErr w:type="gramStart"/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300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5</w:t>
      </w:r>
      <w:proofErr w:type="gramEnd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FEVEREIRO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26A72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3F1DE5">
        <w:rPr>
          <w:rFonts w:ascii="Arial" w:hAnsi="Arial" w:cs="Arial"/>
          <w:sz w:val="24"/>
          <w:szCs w:val="24"/>
        </w:rPr>
        <w:t>19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3F1DE5">
        <w:rPr>
          <w:rFonts w:ascii="Arial" w:hAnsi="Arial" w:cs="Arial"/>
          <w:sz w:val="24"/>
          <w:szCs w:val="24"/>
        </w:rPr>
        <w:t>março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9913ED" w:rsidRPr="009913ED">
        <w:rPr>
          <w:rFonts w:ascii="Arial" w:hAnsi="Arial" w:cs="Arial"/>
          <w:b/>
          <w:sz w:val="24"/>
          <w:szCs w:val="24"/>
        </w:rPr>
        <w:t>JOÃO LUCAS GIUGNI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C26A72">
        <w:rPr>
          <w:rFonts w:ascii="Arial" w:hAnsi="Arial" w:cs="Arial"/>
          <w:sz w:val="24"/>
          <w:szCs w:val="24"/>
        </w:rPr>
        <w:t>OPERADOR DE ESTAÇÃO DE TRATAMENTO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812729">
        <w:rPr>
          <w:rFonts w:ascii="Arial" w:hAnsi="Arial" w:cs="Arial"/>
          <w:sz w:val="24"/>
          <w:szCs w:val="24"/>
        </w:rPr>
        <w:t>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-2017 a 0</w:t>
      </w:r>
      <w:r w:rsidR="00C26A72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51312F">
        <w:rPr>
          <w:rFonts w:ascii="Arial" w:eastAsia="Calibri" w:hAnsi="Arial" w:cs="Arial"/>
          <w:sz w:val="24"/>
          <w:szCs w:val="24"/>
          <w:lang w:eastAsia="pt-BR"/>
        </w:rPr>
        <w:t>2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fevereiro de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BE3CE3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662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BE3CE3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BE3CE3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662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BE3CE3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66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6628"/>
    <o:shapelayout v:ext="edit">
      <o:idmap v:ext="edit" data="2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C11D9"/>
    <w:rsid w:val="008F066F"/>
    <w:rsid w:val="008F10A4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E3CE3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708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2018-08-22T12:16:00Z</cp:lastPrinted>
  <dcterms:created xsi:type="dcterms:W3CDTF">2019-02-25T14:04:00Z</dcterms:created>
  <dcterms:modified xsi:type="dcterms:W3CDTF">2019-02-25T14:04:00Z</dcterms:modified>
</cp:coreProperties>
</file>