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4"/>
          <w:szCs w:val="24"/>
          <w:u w:val="single"/>
        </w:rPr>
      </w:pPr>
      <w:r w:rsidRPr="00076A7B">
        <w:rPr>
          <w:rFonts w:ascii="Arial" w:hAnsi="Arial" w:cs="Arial"/>
          <w:b/>
          <w:i w:val="0"/>
          <w:sz w:val="24"/>
          <w:szCs w:val="24"/>
          <w:u w:val="single"/>
        </w:rPr>
        <w:t>CONSELHO MUNICIPAL DOS DIREITOS DA CRIANÇA E DO ADOLESCENTE CMDCA  - ANDIRÁ – PARANÁ</w:t>
      </w:r>
    </w:p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076A7B">
        <w:rPr>
          <w:rFonts w:ascii="Arial" w:hAnsi="Arial" w:cs="Arial"/>
          <w:b/>
          <w:i w:val="0"/>
          <w:sz w:val="22"/>
          <w:szCs w:val="22"/>
        </w:rPr>
        <w:t>Lei de n.º: 1.978 de 18 de Agosto de 2009 e Lei n.º 2.305 de 04 de maio de 2012</w:t>
      </w:r>
    </w:p>
    <w:p w:rsidR="00111E0C" w:rsidRPr="00076A7B" w:rsidRDefault="00111E0C" w:rsidP="00111E0C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076A7B">
        <w:rPr>
          <w:rFonts w:ascii="Arial" w:hAnsi="Arial" w:cs="Arial"/>
          <w:i w:val="0"/>
          <w:sz w:val="22"/>
          <w:szCs w:val="22"/>
        </w:rPr>
        <w:t>Rua Mauro Cardoso de Oliveira, 190 – CEP – 86.380 – 000  - Fone (043) 3538-8100</w:t>
      </w:r>
    </w:p>
    <w:p w:rsidR="00111E0C" w:rsidRPr="00FF38AD" w:rsidRDefault="00111E0C" w:rsidP="00111E0C">
      <w:pPr>
        <w:spacing w:line="360" w:lineRule="auto"/>
        <w:rPr>
          <w:rFonts w:ascii="Arial" w:hAnsi="Arial" w:cs="Arial"/>
          <w:sz w:val="24"/>
          <w:szCs w:val="24"/>
        </w:rPr>
      </w:pPr>
    </w:p>
    <w:p w:rsidR="00111E0C" w:rsidRPr="00FF38AD" w:rsidRDefault="00111E0C" w:rsidP="00111E0C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076A7B" w:rsidRPr="00574B04" w:rsidRDefault="00076A7B" w:rsidP="00076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74B04">
        <w:rPr>
          <w:rFonts w:ascii="Arial" w:hAnsi="Arial" w:cs="Arial"/>
          <w:b/>
          <w:bCs/>
          <w:sz w:val="24"/>
          <w:szCs w:val="24"/>
          <w:u w:val="single"/>
        </w:rPr>
        <w:t>EDITAL Nº. 0</w:t>
      </w:r>
      <w:r w:rsidR="009B3F6C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574B04">
        <w:rPr>
          <w:rFonts w:ascii="Arial" w:hAnsi="Arial" w:cs="Arial"/>
          <w:b/>
          <w:bCs/>
          <w:sz w:val="24"/>
          <w:szCs w:val="24"/>
          <w:u w:val="single"/>
        </w:rPr>
        <w:t>/2015</w:t>
      </w:r>
    </w:p>
    <w:p w:rsidR="00076A7B" w:rsidRPr="00574B04" w:rsidRDefault="00076A7B" w:rsidP="00076A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76A7B" w:rsidRDefault="00076A7B" w:rsidP="00076A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74B04">
        <w:rPr>
          <w:rFonts w:ascii="Arial" w:hAnsi="Arial" w:cs="Arial"/>
          <w:i w:val="0"/>
          <w:sz w:val="24"/>
          <w:szCs w:val="24"/>
        </w:rPr>
        <w:t xml:space="preserve">O Conselho Municipal dos Direitos da Criança e Adolescente - CMDCA do Município de Andirá - PARANÁ no uso de suas atribuições legais e com base na Lei Federal nº. 8.069/90 que dispõe sobre o Estatuto da Criança e do Adolescente (e suas alterações); na Resolução nº. 170 de 10 de Dezembro de 2014 do Conselho Nacional dos Direitos da Criança e do Adolescente – CONANDA que dispõe sobre o processo de escolha em data unificada em todo o território nacional dos membros do Conselho Tutelar; na Lei Municipal Lei de n.º1.978 de 18 de Agosto de 2009, na Lei Municipal n.º 2.305 de 04 de maio de 2012 que disciplina o processo de seleção para os membros do Conselho Tutelar, na Lei Municipal n.º 2.442 de 12 de novembro de 2013 e, ao </w:t>
      </w:r>
      <w:r>
        <w:rPr>
          <w:rFonts w:ascii="Arial" w:hAnsi="Arial" w:cs="Arial"/>
          <w:i w:val="0"/>
          <w:sz w:val="24"/>
          <w:szCs w:val="24"/>
        </w:rPr>
        <w:t>considerar os Editais 01/2015</w:t>
      </w:r>
      <w:r w:rsidR="00823756">
        <w:rPr>
          <w:rFonts w:ascii="Arial" w:hAnsi="Arial" w:cs="Arial"/>
          <w:i w:val="0"/>
          <w:sz w:val="24"/>
          <w:szCs w:val="24"/>
        </w:rPr>
        <w:t>, 02/2015, 03/2015, 04/2015,</w:t>
      </w:r>
      <w:r w:rsidR="00BF72D2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05/2015</w:t>
      </w:r>
      <w:r w:rsidR="00BF72D2">
        <w:rPr>
          <w:rFonts w:ascii="Arial" w:hAnsi="Arial" w:cs="Arial"/>
          <w:i w:val="0"/>
          <w:sz w:val="24"/>
          <w:szCs w:val="24"/>
        </w:rPr>
        <w:t xml:space="preserve"> </w:t>
      </w:r>
      <w:r w:rsidR="00823756">
        <w:rPr>
          <w:rFonts w:ascii="Arial" w:hAnsi="Arial" w:cs="Arial"/>
          <w:i w:val="0"/>
          <w:sz w:val="24"/>
          <w:szCs w:val="24"/>
        </w:rPr>
        <w:t xml:space="preserve">e 06/2015 </w:t>
      </w:r>
      <w:r>
        <w:rPr>
          <w:rFonts w:ascii="Arial" w:hAnsi="Arial" w:cs="Arial"/>
          <w:i w:val="0"/>
          <w:sz w:val="24"/>
          <w:szCs w:val="24"/>
        </w:rPr>
        <w:t xml:space="preserve">do CMDCA, </w:t>
      </w:r>
    </w:p>
    <w:p w:rsidR="00076A7B" w:rsidRDefault="00076A7B" w:rsidP="00076A7B">
      <w:pPr>
        <w:pStyle w:val="Cabealho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111E0C" w:rsidRPr="00FF38AD" w:rsidRDefault="00076A7B" w:rsidP="00076A7B">
      <w:pPr>
        <w:pStyle w:val="Cabealho"/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RESOLVE:</w:t>
      </w:r>
    </w:p>
    <w:p w:rsidR="004C4E95" w:rsidRDefault="00CE09E3" w:rsidP="009B3F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 </w:t>
      </w:r>
      <w:r w:rsidR="009B3F6C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76A7B">
        <w:rPr>
          <w:rFonts w:ascii="Arial" w:hAnsi="Arial" w:cs="Arial"/>
          <w:bCs/>
          <w:color w:val="000000"/>
          <w:sz w:val="24"/>
          <w:szCs w:val="24"/>
        </w:rPr>
        <w:t>Divulgar</w:t>
      </w:r>
      <w:r w:rsidR="009B3F6C">
        <w:rPr>
          <w:rFonts w:ascii="Arial" w:hAnsi="Arial" w:cs="Arial"/>
          <w:bCs/>
          <w:color w:val="000000"/>
          <w:sz w:val="24"/>
          <w:szCs w:val="24"/>
        </w:rPr>
        <w:t xml:space="preserve"> a prova </w:t>
      </w:r>
      <w:r w:rsidR="009B3F6C" w:rsidRPr="00416DDC">
        <w:rPr>
          <w:rFonts w:ascii="Arial" w:hAnsi="Arial" w:cs="Arial"/>
          <w:b/>
          <w:bCs/>
          <w:color w:val="000000"/>
          <w:sz w:val="24"/>
          <w:szCs w:val="24"/>
        </w:rPr>
        <w:t>(objetiva e subjetiva)</w:t>
      </w:r>
      <w:r w:rsidR="009B3F6C">
        <w:rPr>
          <w:rFonts w:ascii="Arial" w:hAnsi="Arial" w:cs="Arial"/>
          <w:bCs/>
          <w:color w:val="000000"/>
          <w:sz w:val="24"/>
          <w:szCs w:val="24"/>
        </w:rPr>
        <w:t xml:space="preserve"> do Processo de Seleção e Escolha dos membros do Conselho Tutelar de Andirá – PR, realizada em 21 de Junho de 2015.</w:t>
      </w:r>
    </w:p>
    <w:p w:rsidR="009B3F6C" w:rsidRDefault="009B3F6C" w:rsidP="009B3F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 prova objetiva está disponibilizada no </w:t>
      </w:r>
      <w:r w:rsidRPr="009B3F6C">
        <w:rPr>
          <w:rFonts w:ascii="Arial" w:hAnsi="Arial" w:cs="Arial"/>
          <w:b/>
          <w:bCs/>
          <w:color w:val="000000"/>
          <w:sz w:val="24"/>
          <w:szCs w:val="24"/>
        </w:rPr>
        <w:t>ANEXO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deste Edital e, a prova subjetiva no </w:t>
      </w:r>
      <w:r w:rsidRPr="009B3F6C">
        <w:rPr>
          <w:rFonts w:ascii="Arial" w:hAnsi="Arial" w:cs="Arial"/>
          <w:b/>
          <w:bCs/>
          <w:color w:val="000000"/>
          <w:sz w:val="24"/>
          <w:szCs w:val="24"/>
        </w:rPr>
        <w:t>ANEXO II,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deste Edital. </w:t>
      </w:r>
    </w:p>
    <w:p w:rsidR="00973BC1" w:rsidRDefault="009B3F6C" w:rsidP="009B3F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="001E0202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E0202">
        <w:rPr>
          <w:rFonts w:ascii="Arial" w:hAnsi="Arial" w:cs="Arial"/>
          <w:bCs/>
          <w:color w:val="000000"/>
          <w:sz w:val="24"/>
          <w:szCs w:val="24"/>
        </w:rPr>
        <w:t xml:space="preserve">Anular a questão </w:t>
      </w:r>
      <w:r w:rsidR="001E0202" w:rsidRPr="00416DDC">
        <w:rPr>
          <w:rFonts w:ascii="Arial" w:hAnsi="Arial" w:cs="Arial"/>
          <w:b/>
          <w:bCs/>
          <w:color w:val="000000"/>
          <w:sz w:val="24"/>
          <w:szCs w:val="24"/>
        </w:rPr>
        <w:t>nº</w:t>
      </w:r>
      <w:r w:rsidR="001E0202">
        <w:rPr>
          <w:rFonts w:ascii="Arial" w:hAnsi="Arial" w:cs="Arial"/>
          <w:b/>
          <w:bCs/>
          <w:color w:val="000000"/>
          <w:sz w:val="24"/>
          <w:szCs w:val="24"/>
        </w:rPr>
        <w:t xml:space="preserve">18, </w:t>
      </w:r>
      <w:r w:rsidR="001E0202">
        <w:rPr>
          <w:rFonts w:ascii="Arial" w:hAnsi="Arial" w:cs="Arial"/>
          <w:bCs/>
          <w:color w:val="000000"/>
          <w:sz w:val="24"/>
          <w:szCs w:val="24"/>
        </w:rPr>
        <w:t>por considerar que há respostas diferentes, conforme fonte de pesquisa do</w:t>
      </w:r>
      <w:r w:rsidR="00973BC1">
        <w:rPr>
          <w:rFonts w:ascii="Arial" w:hAnsi="Arial" w:cs="Arial"/>
          <w:bCs/>
          <w:color w:val="000000"/>
          <w:sz w:val="24"/>
          <w:szCs w:val="24"/>
        </w:rPr>
        <w:t xml:space="preserve"> Instituto Paranaense de Desenvolvimento Econômico e Social</w:t>
      </w:r>
      <w:r w:rsidR="00416DDC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1E0202">
        <w:rPr>
          <w:rFonts w:ascii="Arial" w:hAnsi="Arial" w:cs="Arial"/>
          <w:bCs/>
          <w:color w:val="000000"/>
          <w:sz w:val="24"/>
          <w:szCs w:val="24"/>
        </w:rPr>
        <w:t>IPARDES</w:t>
      </w:r>
      <w:r w:rsidR="00973BC1">
        <w:rPr>
          <w:rFonts w:ascii="Arial" w:hAnsi="Arial" w:cs="Arial"/>
          <w:bCs/>
          <w:color w:val="000000"/>
          <w:sz w:val="24"/>
          <w:szCs w:val="24"/>
        </w:rPr>
        <w:t>, disponível em (</w:t>
      </w:r>
      <w:hyperlink r:id="rId5" w:history="1">
        <w:r w:rsidR="00973BC1" w:rsidRPr="00A857CC">
          <w:rPr>
            <w:rStyle w:val="Hyperlink"/>
            <w:rFonts w:ascii="Arial" w:hAnsi="Arial" w:cs="Arial"/>
            <w:bCs/>
            <w:sz w:val="24"/>
            <w:szCs w:val="24"/>
          </w:rPr>
          <w:t>http://www.ipardes.gov.br/cadernos/MontaCadPdf1.php?Municipio=86380&amp;btOk=ok</w:t>
        </w:r>
      </w:hyperlink>
      <w:r w:rsidR="00973BC1"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="001E0202">
        <w:rPr>
          <w:rFonts w:ascii="Arial" w:hAnsi="Arial" w:cs="Arial"/>
          <w:bCs/>
          <w:color w:val="000000"/>
          <w:sz w:val="24"/>
          <w:szCs w:val="24"/>
        </w:rPr>
        <w:t>, bem como,</w:t>
      </w:r>
      <w:r w:rsidR="00973BC1">
        <w:rPr>
          <w:rFonts w:ascii="Arial" w:hAnsi="Arial" w:cs="Arial"/>
          <w:bCs/>
          <w:color w:val="000000"/>
          <w:sz w:val="24"/>
          <w:szCs w:val="24"/>
        </w:rPr>
        <w:t xml:space="preserve"> do Município de Andirá, Paraná, disponível no site oficial do Município (</w:t>
      </w:r>
      <w:hyperlink r:id="rId6" w:history="1">
        <w:r w:rsidR="00973BC1" w:rsidRPr="00A857CC">
          <w:rPr>
            <w:rStyle w:val="Hyperlink"/>
            <w:rFonts w:ascii="Arial" w:hAnsi="Arial" w:cs="Arial"/>
            <w:bCs/>
            <w:sz w:val="24"/>
            <w:szCs w:val="24"/>
          </w:rPr>
          <w:t>http://andira.pr.gov.br/cidade/dados-gerais</w:t>
        </w:r>
      </w:hyperlink>
      <w:r w:rsidR="00973BC1"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1E0202" w:rsidRPr="00416DDC" w:rsidRDefault="00973BC1" w:rsidP="009B3F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4- </w:t>
      </w:r>
      <w:r w:rsidR="00416DDC">
        <w:rPr>
          <w:rFonts w:ascii="Arial" w:hAnsi="Arial" w:cs="Arial"/>
          <w:bCs/>
          <w:color w:val="000000"/>
          <w:sz w:val="24"/>
          <w:szCs w:val="24"/>
        </w:rPr>
        <w:t xml:space="preserve">Pontuar todos os candidatos, na questão </w:t>
      </w:r>
      <w:r w:rsidR="00416DDC" w:rsidRPr="00416DDC">
        <w:rPr>
          <w:rFonts w:ascii="Arial" w:hAnsi="Arial" w:cs="Arial"/>
          <w:b/>
          <w:bCs/>
          <w:color w:val="000000"/>
          <w:sz w:val="24"/>
          <w:szCs w:val="24"/>
        </w:rPr>
        <w:t>nº18.</w:t>
      </w:r>
    </w:p>
    <w:p w:rsidR="00681628" w:rsidRPr="00FF38AD" w:rsidRDefault="009B3F6C" w:rsidP="00111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681628" w:rsidRPr="00FF38AD">
        <w:rPr>
          <w:rFonts w:ascii="Arial" w:hAnsi="Arial" w:cs="Arial"/>
          <w:bCs/>
          <w:color w:val="000000"/>
          <w:sz w:val="24"/>
          <w:szCs w:val="24"/>
        </w:rPr>
        <w:t>ndirá,</w:t>
      </w:r>
      <w:r w:rsidR="00076A7B" w:rsidRPr="00FF38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32D6D" w:rsidRPr="00FF38AD">
        <w:rPr>
          <w:rFonts w:ascii="Arial" w:hAnsi="Arial" w:cs="Arial"/>
          <w:bCs/>
          <w:color w:val="000000"/>
          <w:sz w:val="24"/>
          <w:szCs w:val="24"/>
        </w:rPr>
        <w:t xml:space="preserve">Paraná, </w:t>
      </w:r>
      <w:r w:rsidR="00076A7B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076A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A6C" w:rsidRPr="00FF38AD">
        <w:rPr>
          <w:rFonts w:ascii="Arial" w:hAnsi="Arial" w:cs="Arial"/>
          <w:bCs/>
          <w:color w:val="000000"/>
          <w:sz w:val="24"/>
          <w:szCs w:val="24"/>
        </w:rPr>
        <w:t xml:space="preserve">de junho </w:t>
      </w:r>
      <w:r w:rsidR="00F82235">
        <w:rPr>
          <w:rFonts w:ascii="Arial" w:hAnsi="Arial" w:cs="Arial"/>
          <w:bCs/>
          <w:color w:val="000000"/>
          <w:sz w:val="24"/>
          <w:szCs w:val="24"/>
        </w:rPr>
        <w:t>de 2015</w:t>
      </w:r>
      <w:r w:rsidR="00681628" w:rsidRPr="00FF38AD">
        <w:rPr>
          <w:rFonts w:ascii="Arial" w:hAnsi="Arial" w:cs="Arial"/>
          <w:bCs/>
          <w:color w:val="000000"/>
          <w:sz w:val="24"/>
          <w:szCs w:val="24"/>
        </w:rPr>
        <w:t>.</w:t>
      </w:r>
      <w:r w:rsidR="00CE09E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85B33" w:rsidRPr="00FF38AD" w:rsidRDefault="00E85B33" w:rsidP="00111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1628" w:rsidRPr="00FF38AD" w:rsidRDefault="00076A7B" w:rsidP="002B7F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Ionete Ferraz de Araújo Madóglio</w:t>
      </w:r>
    </w:p>
    <w:p w:rsidR="00893566" w:rsidRDefault="00507E2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38AD">
        <w:rPr>
          <w:rFonts w:ascii="Arial" w:hAnsi="Arial" w:cs="Arial"/>
          <w:b/>
          <w:bCs/>
          <w:color w:val="000000"/>
          <w:sz w:val="24"/>
          <w:szCs w:val="24"/>
        </w:rPr>
        <w:t>Presidente do CMDCA</w:t>
      </w:r>
    </w:p>
    <w:p w:rsidR="009B3F6C" w:rsidRDefault="009B3F6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3F6C" w:rsidRDefault="009B3F6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B3F6C">
        <w:rPr>
          <w:rFonts w:ascii="Arial" w:hAnsi="Arial" w:cs="Arial"/>
          <w:b/>
          <w:bCs/>
          <w:color w:val="000000"/>
          <w:sz w:val="28"/>
          <w:szCs w:val="24"/>
        </w:rPr>
        <w:lastRenderedPageBreak/>
        <w:t>ANEXO I</w:t>
      </w:r>
      <w:r>
        <w:rPr>
          <w:rFonts w:ascii="Arial" w:hAnsi="Arial" w:cs="Arial"/>
          <w:b/>
          <w:bCs/>
          <w:color w:val="000000"/>
          <w:sz w:val="28"/>
          <w:szCs w:val="24"/>
        </w:rPr>
        <w:t xml:space="preserve"> do Edital 07/2015 do CMDCA</w:t>
      </w:r>
    </w:p>
    <w:p w:rsidR="009B3F6C" w:rsidRPr="009B3F6C" w:rsidRDefault="009B3F6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9B3F6C" w:rsidRPr="003720A9" w:rsidRDefault="009B3F6C" w:rsidP="009B3F6C">
      <w:pPr>
        <w:pStyle w:val="Cabealho"/>
        <w:spacing w:line="360" w:lineRule="auto"/>
        <w:jc w:val="center"/>
        <w:rPr>
          <w:rFonts w:ascii="Arial" w:hAnsi="Arial" w:cs="Arial"/>
          <w:b/>
          <w:i w:val="0"/>
          <w:u w:val="single"/>
        </w:rPr>
      </w:pPr>
      <w:r w:rsidRPr="003720A9">
        <w:rPr>
          <w:rFonts w:ascii="Arial" w:hAnsi="Arial" w:cs="Arial"/>
          <w:b/>
          <w:i w:val="0"/>
          <w:u w:val="single"/>
        </w:rPr>
        <w:t>CONSELHO MUNICIPAL DOS DIREITOS DA CRIANÇA E DO ADOLESCENTE CMDCA  - ANDIRÁ – PARANÁ</w:t>
      </w:r>
    </w:p>
    <w:p w:rsidR="009B3F6C" w:rsidRPr="003720A9" w:rsidRDefault="009B3F6C" w:rsidP="009B3F6C">
      <w:pPr>
        <w:pStyle w:val="Cabealho"/>
        <w:spacing w:line="360" w:lineRule="auto"/>
        <w:jc w:val="center"/>
        <w:rPr>
          <w:rFonts w:ascii="Arial" w:hAnsi="Arial" w:cs="Arial"/>
          <w:b/>
          <w:i w:val="0"/>
          <w:sz w:val="18"/>
          <w:szCs w:val="18"/>
        </w:rPr>
      </w:pPr>
      <w:r w:rsidRPr="003720A9">
        <w:rPr>
          <w:rFonts w:ascii="Arial" w:hAnsi="Arial" w:cs="Arial"/>
          <w:b/>
          <w:i w:val="0"/>
          <w:sz w:val="18"/>
          <w:szCs w:val="18"/>
        </w:rPr>
        <w:t>Lei de n.º: 1.978 de 18 de Agosto de 2009, alterada pela Lei n.º 2.305 de 04 de maio de 2012</w:t>
      </w:r>
    </w:p>
    <w:p w:rsidR="009B3F6C" w:rsidRPr="003720A9" w:rsidRDefault="009B3F6C" w:rsidP="009B3F6C">
      <w:pPr>
        <w:pStyle w:val="Cabealho"/>
        <w:spacing w:line="360" w:lineRule="auto"/>
        <w:jc w:val="center"/>
        <w:rPr>
          <w:rFonts w:ascii="Arial" w:hAnsi="Arial" w:cs="Arial"/>
          <w:i w:val="0"/>
          <w:sz w:val="22"/>
          <w:szCs w:val="22"/>
        </w:rPr>
      </w:pPr>
      <w:r w:rsidRPr="003720A9">
        <w:rPr>
          <w:rFonts w:ascii="Arial" w:hAnsi="Arial" w:cs="Arial"/>
          <w:i w:val="0"/>
          <w:sz w:val="22"/>
          <w:szCs w:val="22"/>
        </w:rPr>
        <w:t>Rua Mauro Cardoso de Oliveira, 190 – CEP – 86.380 – 000 - Fone (043) 3538-8100</w:t>
      </w:r>
    </w:p>
    <w:p w:rsidR="009B3F6C" w:rsidRDefault="009B3F6C" w:rsidP="009B3F6C">
      <w:pPr>
        <w:pStyle w:val="Cabealho"/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</w:t>
      </w:r>
    </w:p>
    <w:p w:rsidR="009B3F6C" w:rsidRDefault="009B3F6C" w:rsidP="009B3F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Processo de Seleção e Escolha aos membros do Conselho Tutelar de Andirá – PR, Mandato 2016 – 2020, conforme Edital 01/2015 do CMDCA</w:t>
      </w:r>
    </w:p>
    <w:p w:rsidR="009B3F6C" w:rsidRPr="003720A9" w:rsidRDefault="009B3F6C" w:rsidP="009B3F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Fase Eliminatória – Prova Objetiva e Subjetiva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>INSTRUÇÕES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Candidato (a), v</w:t>
      </w:r>
      <w:r w:rsidRPr="008202DF">
        <w:rPr>
          <w:rFonts w:ascii="Arial" w:hAnsi="Arial" w:cs="Arial"/>
          <w:color w:val="000000"/>
          <w:sz w:val="24"/>
          <w:szCs w:val="24"/>
        </w:rPr>
        <w:t xml:space="preserve">ocê está recebendo um </w:t>
      </w: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 xml:space="preserve">Caderno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 provas </w:t>
      </w:r>
      <w:r w:rsidRPr="008202DF">
        <w:rPr>
          <w:rFonts w:ascii="Arial" w:hAnsi="Arial" w:cs="Arial"/>
          <w:color w:val="000000"/>
          <w:sz w:val="24"/>
          <w:szCs w:val="24"/>
        </w:rPr>
        <w:t>com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C20D13">
        <w:rPr>
          <w:rFonts w:ascii="Arial" w:hAnsi="Arial" w:cs="Arial"/>
          <w:b/>
          <w:color w:val="000000"/>
          <w:sz w:val="24"/>
          <w:szCs w:val="24"/>
        </w:rPr>
        <w:t>40 questões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cada questão possui 04 alternativas (A, B, C, D), sendo apenas 01 correta; 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D2251">
        <w:rPr>
          <w:rFonts w:ascii="Arial" w:hAnsi="Arial" w:cs="Arial"/>
          <w:b/>
          <w:color w:val="000000"/>
          <w:sz w:val="24"/>
          <w:szCs w:val="24"/>
        </w:rPr>
        <w:t xml:space="preserve">- 01 questão </w:t>
      </w:r>
      <w:r>
        <w:rPr>
          <w:rFonts w:ascii="Arial" w:hAnsi="Arial" w:cs="Arial"/>
          <w:b/>
          <w:color w:val="000000"/>
          <w:sz w:val="24"/>
          <w:szCs w:val="24"/>
        </w:rPr>
        <w:t>subjetiva</w:t>
      </w:r>
      <w:r w:rsidRPr="007D2251">
        <w:rPr>
          <w:rFonts w:ascii="Arial" w:hAnsi="Arial" w:cs="Arial"/>
          <w:b/>
          <w:color w:val="000000"/>
          <w:sz w:val="24"/>
          <w:szCs w:val="24"/>
        </w:rPr>
        <w:t xml:space="preserve"> (redação):</w:t>
      </w:r>
      <w:r>
        <w:rPr>
          <w:rFonts w:ascii="Arial" w:hAnsi="Arial" w:cs="Arial"/>
          <w:color w:val="000000"/>
          <w:sz w:val="24"/>
          <w:szCs w:val="24"/>
        </w:rPr>
        <w:t xml:space="preserve"> 01 folha para rascunho e 01 folha para o redação  oficial;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D2251">
        <w:rPr>
          <w:rFonts w:ascii="Arial" w:hAnsi="Arial" w:cs="Arial"/>
          <w:b/>
          <w:color w:val="000000"/>
          <w:sz w:val="24"/>
          <w:szCs w:val="24"/>
        </w:rPr>
        <w:t xml:space="preserve">- 01 </w:t>
      </w:r>
      <w:r w:rsidRPr="007D2251">
        <w:rPr>
          <w:rFonts w:ascii="Arial" w:hAnsi="Arial" w:cs="Arial"/>
          <w:b/>
          <w:bCs/>
          <w:color w:val="000000"/>
          <w:sz w:val="24"/>
          <w:szCs w:val="24"/>
        </w:rPr>
        <w:t>Folha</w:t>
      </w:r>
      <w:r>
        <w:rPr>
          <w:rFonts w:ascii="Arial" w:hAnsi="Arial" w:cs="Arial"/>
          <w:b/>
          <w:bCs/>
          <w:color w:val="000000"/>
          <w:sz w:val="24"/>
          <w:szCs w:val="24"/>
        </w:rPr>
        <w:t>-rascunho</w:t>
      </w:r>
      <w:r w:rsidRPr="007D2251">
        <w:rPr>
          <w:rFonts w:ascii="Arial" w:hAnsi="Arial" w:cs="Arial"/>
          <w:b/>
          <w:bCs/>
          <w:color w:val="000000"/>
          <w:sz w:val="24"/>
          <w:szCs w:val="24"/>
        </w:rPr>
        <w:t xml:space="preserve"> de Respostas: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202DF">
        <w:rPr>
          <w:rFonts w:ascii="Arial" w:hAnsi="Arial" w:cs="Arial"/>
          <w:color w:val="000000"/>
          <w:sz w:val="24"/>
          <w:szCs w:val="24"/>
        </w:rPr>
        <w:t>para registrar as alternativas escolhidas.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2DF">
        <w:rPr>
          <w:rFonts w:ascii="Arial" w:hAnsi="Arial" w:cs="Arial"/>
          <w:color w:val="000000"/>
          <w:sz w:val="24"/>
          <w:szCs w:val="24"/>
        </w:rPr>
        <w:t>Essa folha ficará em seu poder para conferência com o gabarito a ser publicado.</w:t>
      </w:r>
    </w:p>
    <w:p w:rsidR="009B3F6C" w:rsidRPr="007D2251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45CB6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oval id="_x0000_s1026" style="position:absolute;left:0;text-align:left;margin-left:87.15pt;margin-top:12.3pt;width:18pt;height:16.5pt;z-index:251657728" fillcolor="black"/>
        </w:pict>
      </w:r>
      <w:r w:rsidRPr="007D2251">
        <w:rPr>
          <w:rFonts w:ascii="Arial" w:hAnsi="Arial" w:cs="Arial"/>
          <w:b/>
          <w:bCs/>
          <w:color w:val="000000"/>
          <w:sz w:val="24"/>
          <w:szCs w:val="24"/>
        </w:rPr>
        <w:t>- 01</w:t>
      </w:r>
      <w:r w:rsidRPr="007D22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2251">
        <w:rPr>
          <w:rFonts w:ascii="Arial" w:hAnsi="Arial" w:cs="Arial"/>
          <w:b/>
          <w:bCs/>
          <w:color w:val="000000"/>
          <w:sz w:val="24"/>
          <w:szCs w:val="24"/>
        </w:rPr>
        <w:t>Folha Respostas (Gabarito):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este documento deverá ser preenchido da seguinte forma: </w:t>
      </w:r>
      <w:r w:rsidRPr="007D22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 </w:t>
      </w:r>
      <w:r>
        <w:rPr>
          <w:rFonts w:ascii="Arial" w:hAnsi="Arial" w:cs="Arial"/>
          <w:bCs/>
          <w:color w:val="000000"/>
          <w:sz w:val="24"/>
          <w:szCs w:val="24"/>
        </w:rPr>
        <w:t>ou seja, preencher todo o espaço do círculo, com caneta esferográfica azul ou preta. Se preencher de forma diferente ou estiver rasurada, terá a questão anulada;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202D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 xml:space="preserve">Caderno de Questões </w:t>
      </w:r>
      <w:r w:rsidRPr="008202DF">
        <w:rPr>
          <w:rFonts w:ascii="Arial" w:hAnsi="Arial" w:cs="Arial"/>
          <w:color w:val="000000"/>
          <w:sz w:val="24"/>
          <w:szCs w:val="24"/>
        </w:rPr>
        <w:t>você poderá fazer as anotações de que necessitar.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202DF">
        <w:rPr>
          <w:rFonts w:ascii="Arial" w:hAnsi="Arial" w:cs="Arial"/>
          <w:color w:val="000000"/>
          <w:sz w:val="24"/>
          <w:szCs w:val="24"/>
        </w:rPr>
        <w:t xml:space="preserve">A </w:t>
      </w: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 xml:space="preserve">Folha de Respostas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(Gabarito), </w:t>
      </w: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>o Caderno de Questões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 a Folha oficial para a redação </w:t>
      </w:r>
      <w:r w:rsidRPr="008202DF">
        <w:rPr>
          <w:rFonts w:ascii="Arial" w:hAnsi="Arial" w:cs="Arial"/>
          <w:color w:val="000000"/>
          <w:sz w:val="24"/>
          <w:szCs w:val="24"/>
        </w:rPr>
        <w:t>serão devolvidos ao fiscal.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NÃO esqueça de as</w:t>
      </w:r>
      <w:r w:rsidRPr="008202DF">
        <w:rPr>
          <w:rFonts w:ascii="Arial" w:hAnsi="Arial" w:cs="Arial"/>
          <w:color w:val="000000"/>
          <w:sz w:val="24"/>
          <w:szCs w:val="24"/>
        </w:rPr>
        <w:t>sin</w:t>
      </w:r>
      <w:r>
        <w:rPr>
          <w:rFonts w:ascii="Arial" w:hAnsi="Arial" w:cs="Arial"/>
          <w:color w:val="000000"/>
          <w:sz w:val="24"/>
          <w:szCs w:val="24"/>
        </w:rPr>
        <w:t xml:space="preserve">ar a </w:t>
      </w:r>
      <w:r w:rsidRPr="008202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>Folha de Respostas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(Gabarito) e a folha oficial da redação. 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47E00">
        <w:rPr>
          <w:rFonts w:ascii="Arial" w:hAnsi="Arial" w:cs="Arial"/>
          <w:b/>
          <w:color w:val="000000"/>
          <w:sz w:val="24"/>
          <w:szCs w:val="24"/>
        </w:rPr>
        <w:t>Os três últimos</w:t>
      </w:r>
      <w:r w:rsidRPr="008202DF">
        <w:rPr>
          <w:rFonts w:ascii="Arial" w:hAnsi="Arial" w:cs="Arial"/>
          <w:color w:val="000000"/>
          <w:sz w:val="24"/>
          <w:szCs w:val="24"/>
        </w:rPr>
        <w:t xml:space="preserve"> candidatos permanecerão em sala até o término das provas.</w:t>
      </w:r>
    </w:p>
    <w:p w:rsidR="009B3F6C" w:rsidRPr="008202DF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202DF">
        <w:rPr>
          <w:rFonts w:ascii="Arial" w:hAnsi="Arial" w:cs="Arial"/>
          <w:color w:val="000000"/>
          <w:sz w:val="24"/>
          <w:szCs w:val="24"/>
        </w:rPr>
        <w:t xml:space="preserve">Duração da Prova: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8202DF">
        <w:rPr>
          <w:rFonts w:ascii="Arial" w:hAnsi="Arial" w:cs="Arial"/>
          <w:color w:val="000000"/>
          <w:sz w:val="24"/>
          <w:szCs w:val="24"/>
        </w:rPr>
        <w:t>4 (</w:t>
      </w:r>
      <w:r>
        <w:rPr>
          <w:rFonts w:ascii="Arial" w:hAnsi="Arial" w:cs="Arial"/>
          <w:color w:val="000000"/>
          <w:sz w:val="24"/>
          <w:szCs w:val="24"/>
        </w:rPr>
        <w:t>quatro</w:t>
      </w:r>
      <w:r w:rsidRPr="008202DF">
        <w:rPr>
          <w:rFonts w:ascii="Arial" w:hAnsi="Arial" w:cs="Arial"/>
          <w:color w:val="000000"/>
          <w:sz w:val="24"/>
          <w:szCs w:val="24"/>
        </w:rPr>
        <w:t xml:space="preserve">) horas. Início às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8202DF">
        <w:rPr>
          <w:rFonts w:ascii="Arial" w:hAnsi="Arial" w:cs="Arial"/>
          <w:color w:val="000000"/>
          <w:sz w:val="24"/>
          <w:szCs w:val="24"/>
        </w:rPr>
        <w:t>8 (oito) horas e término às 12 (doze) horas.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202DF">
        <w:rPr>
          <w:rFonts w:ascii="Arial" w:hAnsi="Arial" w:cs="Arial"/>
          <w:b/>
          <w:bCs/>
          <w:color w:val="000000"/>
          <w:sz w:val="24"/>
          <w:szCs w:val="24"/>
        </w:rPr>
        <w:t>AGUARDE A ORDEM PARA ABRIR ESTE CADERNO DE QUESTÕES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BOA PROVA A TODOS!     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B7602">
        <w:rPr>
          <w:rFonts w:ascii="Arial" w:hAnsi="Arial" w:cs="Arial"/>
          <w:bCs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ndirá, Paraná, 21 de Junho de 2015.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do candidato: _______________________________________________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candidato _____________________________________________</w:t>
      </w: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3F6C" w:rsidRDefault="009B3F6C" w:rsidP="009B3F6C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F10071">
        <w:rPr>
          <w:rFonts w:ascii="Arial" w:hAnsi="Arial" w:cs="Arial"/>
          <w:b/>
          <w:sz w:val="28"/>
          <w:szCs w:val="24"/>
        </w:rPr>
        <w:t>PROVA OBJETIVA – LÍNGUA PORTUGUESA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9B3F6C" w:rsidRPr="00C07B7C" w:rsidRDefault="009B3F6C" w:rsidP="009B3F6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07B7C">
        <w:rPr>
          <w:rFonts w:ascii="Arial" w:hAnsi="Arial" w:cs="Arial"/>
          <w:b/>
          <w:szCs w:val="24"/>
        </w:rPr>
        <w:t xml:space="preserve">(15 questões, valendo 2,0 cada </w:t>
      </w:r>
      <w:r>
        <w:rPr>
          <w:rFonts w:ascii="Arial" w:hAnsi="Arial" w:cs="Arial"/>
          <w:b/>
          <w:szCs w:val="24"/>
        </w:rPr>
        <w:t>questão correta)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Leia o TEXTO para responder as questões a seguir: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O Meu Guri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Cs w:val="24"/>
        </w:rPr>
      </w:pPr>
      <w:r w:rsidRPr="00F10071">
        <w:rPr>
          <w:rFonts w:ascii="Arial" w:hAnsi="Arial" w:cs="Arial"/>
          <w:szCs w:val="24"/>
        </w:rPr>
        <w:t>(Composição: Chico Buarque de Holanda)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Quando, seu moço, nasceu meu rebento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Não era o momento dele rebentar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Já foi nascendo com cara de fome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eu não tinha nem nome pra lhe dar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Como fui levando não sei lhe explicar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Fui assim levando ele a me levar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na sua meninice, ele um dia me disse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Que chegava lá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ai o meu guri, 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é o meu guri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ele chega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Chega suado e veloz do batente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traz sempre um presente pra me encabular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Tanta corrente de ouro, seu moço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Que haja pescoço pra enfiar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Me trouxe uma bolsa já com tudo dentro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Chave, caderneta, terço e patuá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Um lenço e uma penca de documentos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Pra finalmente eu me identificar, 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ai o meu guri, 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é o meu guri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ele chega!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Chega no morro com carregamento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Pulseira, cimento, relógio, pneu, gravador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Rezo até ele chegar cá no alto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Essa onda de assaltos tá um horror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Eu consolo ele, ele me consola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Boto ele no colo pra ele me ninar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De repente acordo, olho pro lado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lastRenderedPageBreak/>
        <w:t>E o danado já foi trabalhar, 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ai o meu guri, olha aí!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é o meu guri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 ele chega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Chega estampado, manchete, retrato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Com venda nos olhos, legenda e as iniciais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Eu não entendo essa gente, seu moço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Fazendo alvoroço demais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 guri no mato, acho que tá rindo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Acho que tá lindo de papo pro ar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Desde o começo eu não disse, seu moço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Ele disse que chegava lá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olha aí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ai o meu guri, olha aí!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Olha aí, é o meu guri</w:t>
      </w:r>
    </w:p>
    <w:p w:rsidR="009B3F6C" w:rsidRPr="00F10071" w:rsidRDefault="009B3F6C" w:rsidP="00416DD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F10071" w:rsidRDefault="009B3F6C" w:rsidP="00416DDC">
      <w:pPr>
        <w:spacing w:line="360" w:lineRule="auto"/>
        <w:rPr>
          <w:rFonts w:ascii="Arial" w:hAnsi="Arial" w:cs="Arial"/>
          <w:szCs w:val="24"/>
        </w:rPr>
      </w:pPr>
      <w:r w:rsidRPr="00F10071">
        <w:rPr>
          <w:rFonts w:ascii="Arial" w:hAnsi="Arial" w:cs="Arial"/>
          <w:szCs w:val="24"/>
        </w:rPr>
        <w:t>(Disponível em &lt;http://letras.terra.com.br</w:t>
      </w:r>
      <w:r>
        <w:rPr>
          <w:rFonts w:ascii="Arial" w:hAnsi="Arial" w:cs="Arial"/>
          <w:szCs w:val="24"/>
        </w:rPr>
        <w:t>)</w:t>
      </w: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QUESTÕES PARA INTERPRETAÇÃO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Cs w:val="24"/>
        </w:rPr>
      </w:pPr>
      <w:r w:rsidRPr="00F10071">
        <w:rPr>
          <w:rFonts w:ascii="Arial" w:hAnsi="Arial" w:cs="Arial"/>
          <w:szCs w:val="24"/>
        </w:rPr>
        <w:t>(disponível em dialogoeducacional.blogspot.com.br)</w:t>
      </w: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Assinale apenas uma alternativa correta:</w:t>
      </w:r>
    </w:p>
    <w:p w:rsidR="00416DDC" w:rsidRPr="00F10071" w:rsidRDefault="00416DD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01)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Do ponto de vista dominante na sociedade, as camadas populares são desvalorizadas,vistas de modo pouco humano. Em “O meu guri”, Chico Buarque contraria essa perspectiva, uma vez que: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critica o comportamento do menino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F10071">
        <w:rPr>
          <w:rFonts w:ascii="Arial" w:hAnsi="Arial" w:cs="Arial"/>
          <w:sz w:val="24"/>
          <w:szCs w:val="24"/>
        </w:rPr>
        <w:t>) naturaliza a violência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F10071">
        <w:rPr>
          <w:rFonts w:ascii="Arial" w:hAnsi="Arial" w:cs="Arial"/>
          <w:sz w:val="24"/>
          <w:szCs w:val="24"/>
        </w:rPr>
        <w:t>) desqualifica o universo familiar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dá voz a pessoas socialmente excluídas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02)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O verso “Boto ele no colo pra ele me ninar” ilustra uma inversão de sentido que aparece no texto com o objetivo de: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apontar o distanciamento entre mãe e filho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F10071">
        <w:rPr>
          <w:rFonts w:ascii="Arial" w:hAnsi="Arial" w:cs="Arial"/>
          <w:sz w:val="24"/>
          <w:szCs w:val="24"/>
        </w:rPr>
        <w:t>) mostrar o despreparo da mãe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denunciar o autoritarismo da mãe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ilustrar a relação afetiva entre mãe e filho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0ED9">
        <w:rPr>
          <w:rFonts w:ascii="Arial" w:hAnsi="Arial" w:cs="Arial"/>
          <w:b/>
          <w:sz w:val="24"/>
          <w:szCs w:val="24"/>
        </w:rPr>
        <w:lastRenderedPageBreak/>
        <w:t>03)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Na letra de Chico Buarque, há referência ao mundo do trabalho. A mãe interpreta poeticamente as atividades lucrativas do menino. O verso que melhor ilustra essa observação é: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“Chega suado e veloz do batente”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“Que haja pescoço para enfiar”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F10071">
        <w:rPr>
          <w:rFonts w:ascii="Arial" w:hAnsi="Arial" w:cs="Arial"/>
          <w:sz w:val="24"/>
          <w:szCs w:val="24"/>
        </w:rPr>
        <w:t>) “Me trouxe uma bolsa já com tudo dentro”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“E na sua meninice, ele um dia me disse”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20ED9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É comum observar, nas letras de Chico Buarque, diferentes recursos típicos da linguagem informal como a redução de palavras.Em “O meu guri”, é exemplo desse uso informal da língua: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“Chega no morro com carregamento”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“Pulseira, cimento, relógio, pneu, gravador”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“Tanta corrente de ouro, seu moço”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“Pra finalmente eu me identificar, olha aí”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BE3F8A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Para mostrar a realização do sonho do menino em se tornar famoso, Chico Buarque, nos versos “Chega estampado, manchete, retrato/ Com venda nos olhos, legenda e as iniciais”, combina a linguagem poética com elementos: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tipicamente informativos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especificamente descritivos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característicos das narrativas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próprios da linguagem jornalística</w:t>
      </w:r>
      <w:r>
        <w:rPr>
          <w:rFonts w:ascii="Arial" w:hAnsi="Arial" w:cs="Arial"/>
          <w:sz w:val="24"/>
          <w:szCs w:val="24"/>
        </w:rPr>
        <w:t>.</w:t>
      </w:r>
    </w:p>
    <w:p w:rsidR="00416DDC" w:rsidRPr="00F10071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28A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6</w:t>
      </w:r>
      <w:r w:rsidRPr="00FF28A3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O uso do termo NÃO quase sempre indica negação. Entretanto, há um verso na letra de Chico Buarque em que o NÃO sugere a afirmação de uma ideia. Este verso exemplifica-se em: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“Já foi nascendo com cara de fome / E eu não</w:t>
      </w:r>
      <w:r>
        <w:rPr>
          <w:rFonts w:ascii="Arial" w:hAnsi="Arial" w:cs="Arial"/>
          <w:sz w:val="24"/>
          <w:szCs w:val="24"/>
        </w:rPr>
        <w:t xml:space="preserve"> </w:t>
      </w:r>
      <w:r w:rsidRPr="00F10071">
        <w:rPr>
          <w:rFonts w:ascii="Arial" w:hAnsi="Arial" w:cs="Arial"/>
          <w:sz w:val="24"/>
          <w:szCs w:val="24"/>
        </w:rPr>
        <w:t>tinha nem nome pra lhe dar”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F10071">
        <w:rPr>
          <w:rFonts w:ascii="Arial" w:hAnsi="Arial" w:cs="Arial"/>
          <w:sz w:val="24"/>
          <w:szCs w:val="24"/>
        </w:rPr>
        <w:t>) “Eu não entendo essa gente, seu moço / Fazendo alvoroço demais”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“Quando, seu moço, nasceu meu rebento / Não era o momento dele rebentar”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“Desde o começo eu não disse, seu moço / Ele disse que chegava lá”</w:t>
      </w:r>
      <w:r>
        <w:rPr>
          <w:rFonts w:ascii="Arial" w:hAnsi="Arial" w:cs="Arial"/>
          <w:sz w:val="24"/>
          <w:szCs w:val="24"/>
        </w:rPr>
        <w:t>.</w:t>
      </w:r>
    </w:p>
    <w:p w:rsidR="00416DDC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6DDC" w:rsidRPr="00F10071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07</w:t>
      </w:r>
      <w:r w:rsidRPr="00EF6931">
        <w:rPr>
          <w:rFonts w:ascii="Arial" w:hAnsi="Arial" w:cs="Arial"/>
          <w:b/>
          <w:sz w:val="24"/>
          <w:szCs w:val="24"/>
        </w:rPr>
        <w:t>) Quem fala nessa música? Para quem se fala?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É uma mãe para a comunidade em que reside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O autor-narrador para a personagem protagonista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Alguém da comunidade para o policial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Uma pessoa sem projeção social para a comunidade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6F2D">
        <w:rPr>
          <w:rFonts w:ascii="Arial" w:hAnsi="Arial" w:cs="Arial"/>
          <w:b/>
          <w:sz w:val="24"/>
          <w:szCs w:val="24"/>
        </w:rPr>
        <w:t>08)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O que significa dizer: “Não era o momento dele rebentar”?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Que a mãe não estava preparada para recebê-lo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F1007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Um momento planejado e esperado.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 xml:space="preserve">) A gestação não estava completa, ou seja, não atingiu nove </w:t>
      </w:r>
      <w:r>
        <w:rPr>
          <w:rFonts w:ascii="Arial" w:hAnsi="Arial" w:cs="Arial"/>
          <w:sz w:val="24"/>
          <w:szCs w:val="24"/>
        </w:rPr>
        <w:t>meses.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Que a cirurgia para ces</w:t>
      </w:r>
      <w:r>
        <w:rPr>
          <w:rFonts w:ascii="Arial" w:hAnsi="Arial" w:cs="Arial"/>
          <w:sz w:val="24"/>
          <w:szCs w:val="24"/>
        </w:rPr>
        <w:t>ariana não tinha marcado a data.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50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</w:t>
      </w:r>
      <w:r w:rsidRPr="00D8750B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Quais são as possíveis condições socioeconômicas do eu lírico?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Condição socioeconômica precária – “Chega no morro...”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Condição socioeconômica estável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Condição socioeconômica média alta</w:t>
      </w:r>
      <w:r>
        <w:rPr>
          <w:rFonts w:ascii="Arial" w:hAnsi="Arial" w:cs="Arial"/>
          <w:sz w:val="24"/>
          <w:szCs w:val="24"/>
        </w:rPr>
        <w:t>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Condição socioeconômica alta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4448">
        <w:rPr>
          <w:rFonts w:ascii="Arial" w:hAnsi="Arial" w:cs="Arial"/>
          <w:b/>
          <w:sz w:val="24"/>
          <w:szCs w:val="24"/>
        </w:rPr>
        <w:t>10)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Quando se diz: “Como fui levando/Não sei lhe explicar/Fui assim levando/Ele a me levar”, quais os possíveis sentidos do verbo levar aí? Levar o quê?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O verbo levar está no sentido de criar o filho e o filho ajudava a mãe em casa, também refere-se levar no bico.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</w:t>
      </w:r>
      <w:r w:rsidRPr="00F10071">
        <w:rPr>
          <w:rFonts w:ascii="Arial" w:hAnsi="Arial" w:cs="Arial"/>
          <w:sz w:val="24"/>
          <w:szCs w:val="24"/>
        </w:rPr>
        <w:t>) O verbo levar denota o sentido de ir sobrevivendo, mãe e filho, além dele levar objetos diferentes para casa.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O verbo levar demonstra que a vida está sendo levada como é possível, que o filho colabora com a mãe.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O verbo levar tem sentido de mudar os objetos que o filho trazia para outro lugar.</w:t>
      </w: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416DDC" w:rsidRPr="00F10071" w:rsidRDefault="00416DD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3BC5">
        <w:rPr>
          <w:rFonts w:ascii="Arial" w:hAnsi="Arial" w:cs="Arial"/>
          <w:b/>
          <w:sz w:val="24"/>
          <w:szCs w:val="24"/>
        </w:rPr>
        <w:lastRenderedPageBreak/>
        <w:t>11)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A expressão “Chegar lá” é muito comum na nossa sociedade. Qual sentido ela adquire na letra de “O meu guri”?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Que o guri conseguirá atingir um bom lugar na sociedade, financeiramente, valendo-se do esforço pessoal.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Que na comunidade ele atingiu um patamar que possibilita uma boa qualidade de vida, com seu trabalho.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F10071">
        <w:rPr>
          <w:rFonts w:ascii="Arial" w:hAnsi="Arial" w:cs="Arial"/>
          <w:sz w:val="24"/>
          <w:szCs w:val="24"/>
        </w:rPr>
        <w:t>) A expressão diz respeito a uma ascensão social, através de meios ilícitos, ou seja, ele queria ter qualidade de vida sem esforço.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Pr="00F10071">
        <w:rPr>
          <w:rFonts w:ascii="Arial" w:hAnsi="Arial" w:cs="Arial"/>
          <w:sz w:val="24"/>
          <w:szCs w:val="24"/>
        </w:rPr>
        <w:t>) Nessa expressão fica claro o sentido de que a mãe e o filho conseguiram tudo que sonharam, com muito esforço.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3BC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F43BC5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Que visão a mãe tem do filho e do trabalho dele?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A mãe sabe que o trabalho dele tem a forma ilícita.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A mãe faz “vistas grossas” para todas as práticas do filho, mesmo sabendo da verdade.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F10071">
        <w:rPr>
          <w:rFonts w:ascii="Arial" w:hAnsi="Arial" w:cs="Arial"/>
          <w:sz w:val="24"/>
          <w:szCs w:val="24"/>
        </w:rPr>
        <w:t>) A mãe não se importa com o trabalho do guri.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A mãe enxerga de forma inocente o trabalho do filho, ela imagina que ele era um rapaz cujo trabalho era honesto, o que, na verdade, não era.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1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 w:rsidRPr="00FE6123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O guri parece ser um rapaz trabalhador?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Sim, o guri presta serviço honesto durante todos os dias da semana.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Não, ele finge se passar por um trabalhador honesto e com horários a cumprir.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Não, ele não trabalha.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Sim, aparentemente ele sai de casa cedo e chega cansado e suado, características das pessoas que trabalham muito nos dias de hoje, mesmo não mencionando onde e com o que ele trabalha e, ainda assim, sempre chega com artigos de valor em casa.</w:t>
      </w: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1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FE6123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Quais os possíveis sentidos do trecho “Chega suado/E veloz do batente”: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F10071">
        <w:rPr>
          <w:rFonts w:ascii="Arial" w:hAnsi="Arial" w:cs="Arial"/>
          <w:sz w:val="24"/>
          <w:szCs w:val="24"/>
        </w:rPr>
        <w:t>) Suado denota ter realizado esforço físico e batente define um trabalho honesto do guri.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O guri chega suado por ter trabalhado muito e pesado além de ter pressa em voltar para casa.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Associa-se ao trabalho braçal além de ser rápida a fuga da polícia.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Define-se como um trabalho honesto e exaustivo, além de voltar para casa correndo.</w:t>
      </w:r>
    </w:p>
    <w:p w:rsidR="009B3F6C" w:rsidRPr="00F10071" w:rsidRDefault="009B3F6C" w:rsidP="009B3F6C">
      <w:pPr>
        <w:spacing w:line="360" w:lineRule="auto"/>
        <w:rPr>
          <w:rFonts w:ascii="Arial" w:hAnsi="Arial" w:cs="Arial"/>
          <w:sz w:val="24"/>
          <w:szCs w:val="24"/>
        </w:rPr>
      </w:pPr>
    </w:p>
    <w:p w:rsidR="009B3F6C" w:rsidRPr="00EF693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A580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CA5809">
        <w:rPr>
          <w:rFonts w:ascii="Arial" w:hAnsi="Arial" w:cs="Arial"/>
          <w:b/>
          <w:sz w:val="24"/>
          <w:szCs w:val="24"/>
        </w:rPr>
        <w:t>)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CB7602">
        <w:rPr>
          <w:rFonts w:ascii="Arial" w:hAnsi="Arial" w:cs="Arial"/>
          <w:b/>
          <w:sz w:val="24"/>
          <w:szCs w:val="24"/>
        </w:rPr>
        <w:t>O</w:t>
      </w:r>
      <w:r w:rsidRPr="00F10071">
        <w:rPr>
          <w:rFonts w:ascii="Arial" w:hAnsi="Arial" w:cs="Arial"/>
          <w:sz w:val="24"/>
          <w:szCs w:val="24"/>
        </w:rPr>
        <w:t xml:space="preserve"> </w:t>
      </w:r>
      <w:r w:rsidRPr="00EF6931">
        <w:rPr>
          <w:rFonts w:ascii="Arial" w:hAnsi="Arial" w:cs="Arial"/>
          <w:b/>
          <w:sz w:val="24"/>
          <w:szCs w:val="24"/>
        </w:rPr>
        <w:t>trecho “É o meu guri e ele chega!/ Chega estampado/Manchete, retrato/Com venda nos olhos/ Legenda e as iniciais” revela uma cena. Que cena é essa?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F10071">
        <w:rPr>
          <w:rFonts w:ascii="Arial" w:hAnsi="Arial" w:cs="Arial"/>
          <w:sz w:val="24"/>
          <w:szCs w:val="24"/>
        </w:rPr>
        <w:t>) Saiu nas manchetes do jornal por ser um trabalhador honesto e disciplinado.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</w:t>
      </w:r>
      <w:r w:rsidRPr="00F10071">
        <w:rPr>
          <w:rFonts w:ascii="Arial" w:hAnsi="Arial" w:cs="Arial"/>
          <w:sz w:val="24"/>
          <w:szCs w:val="24"/>
        </w:rPr>
        <w:t>) Foi publicada uma reportagem sobre sua vida dedicada ao trabalho.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Pr="00F10071">
        <w:rPr>
          <w:rFonts w:ascii="Arial" w:hAnsi="Arial" w:cs="Arial"/>
          <w:sz w:val="24"/>
          <w:szCs w:val="24"/>
        </w:rPr>
        <w:t>) Na capa do jornal a foto do guri chama atenção um infrator procurado.</w:t>
      </w:r>
    </w:p>
    <w:p w:rsidR="009B3F6C" w:rsidRPr="00F1007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F10071">
        <w:rPr>
          <w:rFonts w:ascii="Arial" w:hAnsi="Arial" w:cs="Arial"/>
          <w:sz w:val="24"/>
          <w:szCs w:val="24"/>
        </w:rPr>
        <w:t>) A cena é da mãe que vê o filho morto no jornal. Provavelmente em uma fuga. Por isso o nome dele é a manchete noticiando o fato no jornal.</w:t>
      </w:r>
    </w:p>
    <w:p w:rsidR="009B3F6C" w:rsidRDefault="009B3F6C" w:rsidP="009B3F6C">
      <w:pPr>
        <w:jc w:val="both"/>
        <w:rPr>
          <w:rFonts w:ascii="Arial" w:hAnsi="Arial" w:cs="Arial"/>
          <w:b/>
          <w:sz w:val="24"/>
          <w:szCs w:val="28"/>
        </w:rPr>
      </w:pPr>
    </w:p>
    <w:p w:rsidR="009B3F6C" w:rsidRDefault="009B3F6C" w:rsidP="009B3F6C">
      <w:pPr>
        <w:jc w:val="center"/>
        <w:rPr>
          <w:rFonts w:ascii="Arial" w:hAnsi="Arial" w:cs="Arial"/>
          <w:b/>
          <w:sz w:val="28"/>
          <w:szCs w:val="28"/>
        </w:rPr>
      </w:pPr>
      <w:r w:rsidRPr="00D77888">
        <w:rPr>
          <w:rFonts w:ascii="Arial" w:hAnsi="Arial" w:cs="Arial"/>
          <w:b/>
          <w:sz w:val="28"/>
          <w:szCs w:val="28"/>
        </w:rPr>
        <w:t>CONHECIMENTOS GERAIS</w:t>
      </w:r>
    </w:p>
    <w:p w:rsidR="009B3F6C" w:rsidRDefault="009B3F6C" w:rsidP="009B3F6C">
      <w:pPr>
        <w:jc w:val="center"/>
        <w:rPr>
          <w:rFonts w:ascii="Arial" w:hAnsi="Arial" w:cs="Arial"/>
          <w:b/>
          <w:szCs w:val="28"/>
        </w:rPr>
      </w:pPr>
      <w:r w:rsidRPr="00837961">
        <w:rPr>
          <w:rFonts w:ascii="Arial" w:hAnsi="Arial" w:cs="Arial"/>
          <w:b/>
          <w:szCs w:val="28"/>
        </w:rPr>
        <w:t>(05 questões, valendo 1,0 cada questão correta)</w:t>
      </w:r>
    </w:p>
    <w:p w:rsidR="00416DDC" w:rsidRPr="00837961" w:rsidRDefault="00416DDC" w:rsidP="009B3F6C">
      <w:pPr>
        <w:jc w:val="center"/>
        <w:rPr>
          <w:rFonts w:ascii="Arial" w:hAnsi="Arial" w:cs="Arial"/>
          <w:b/>
          <w:szCs w:val="28"/>
        </w:rPr>
      </w:pP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 xml:space="preserve"> Assinale apenas a opção correta, das questões seguintes: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674FF8">
        <w:rPr>
          <w:rFonts w:ascii="Arial" w:hAnsi="Arial" w:cs="Arial"/>
          <w:b/>
          <w:sz w:val="24"/>
          <w:szCs w:val="28"/>
        </w:rPr>
        <w:t>16) O termo Andirá tem os seguintes significados: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</w:t>
      </w:r>
      <w:r w:rsidRPr="00674FF8">
        <w:rPr>
          <w:rFonts w:ascii="Arial" w:hAnsi="Arial" w:cs="Arial"/>
          <w:sz w:val="24"/>
          <w:szCs w:val="28"/>
        </w:rPr>
        <w:t xml:space="preserve">) espécie de morcego e planta leguminosa da família das </w:t>
      </w:r>
      <w:r w:rsidRPr="0034029D">
        <w:rPr>
          <w:rFonts w:ascii="Arial" w:hAnsi="Arial" w:cs="Arial"/>
          <w:i/>
          <w:sz w:val="24"/>
          <w:szCs w:val="28"/>
        </w:rPr>
        <w:t>Papilionáceas</w:t>
      </w:r>
      <w:r w:rsidRPr="00674FF8"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(B</w:t>
      </w:r>
      <w:r w:rsidRPr="00674FF8">
        <w:rPr>
          <w:rFonts w:ascii="Arial" w:hAnsi="Arial" w:cs="Arial"/>
          <w:sz w:val="24"/>
          <w:szCs w:val="28"/>
        </w:rPr>
        <w:t>) planta leguminosa da família das Papilionáceas e espécie de inseto.</w:t>
      </w:r>
    </w:p>
    <w:p w:rsidR="009B3F6C" w:rsidRPr="00674FF8" w:rsidRDefault="009B3F6C" w:rsidP="009B3F6C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(C</w:t>
      </w:r>
      <w:r w:rsidRPr="00674FF8">
        <w:rPr>
          <w:rFonts w:ascii="Arial" w:hAnsi="Arial" w:cs="Arial"/>
          <w:sz w:val="24"/>
          <w:szCs w:val="28"/>
        </w:rPr>
        <w:t xml:space="preserve">) espécie de morcego e planta ornamental nativa </w:t>
      </w:r>
      <w:r w:rsidRPr="0034029D">
        <w:rPr>
          <w:rFonts w:ascii="Arial" w:hAnsi="Arial" w:cs="Arial"/>
          <w:i/>
          <w:sz w:val="24"/>
          <w:szCs w:val="28"/>
        </w:rPr>
        <w:t>Celosiacristata</w:t>
      </w:r>
      <w:r w:rsidRPr="00674FF8"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D</w:t>
      </w:r>
      <w:r w:rsidRPr="00674FF8">
        <w:rPr>
          <w:rFonts w:ascii="Arial" w:hAnsi="Arial" w:cs="Arial"/>
          <w:sz w:val="24"/>
          <w:szCs w:val="28"/>
        </w:rPr>
        <w:t xml:space="preserve">) árvore nativa </w:t>
      </w:r>
      <w:r w:rsidRPr="0034029D">
        <w:rPr>
          <w:rFonts w:ascii="Arial" w:hAnsi="Arial" w:cs="Arial"/>
          <w:i/>
          <w:sz w:val="24"/>
          <w:szCs w:val="28"/>
        </w:rPr>
        <w:t>ErythrinaSpeciosa</w:t>
      </w:r>
      <w:r>
        <w:rPr>
          <w:rFonts w:ascii="Arial" w:hAnsi="Arial" w:cs="Arial"/>
          <w:sz w:val="24"/>
          <w:szCs w:val="28"/>
        </w:rPr>
        <w:t xml:space="preserve"> </w:t>
      </w:r>
      <w:r w:rsidRPr="00674FF8">
        <w:rPr>
          <w:rFonts w:ascii="Arial" w:hAnsi="Arial" w:cs="Arial"/>
          <w:sz w:val="24"/>
          <w:szCs w:val="28"/>
        </w:rPr>
        <w:t>da região sul e espécie de morcego.</w:t>
      </w:r>
    </w:p>
    <w:p w:rsidR="009B3F6C" w:rsidRDefault="009B3F6C" w:rsidP="009B3F6C">
      <w:pPr>
        <w:spacing w:line="360" w:lineRule="auto"/>
        <w:rPr>
          <w:rFonts w:ascii="Arial" w:hAnsi="Arial" w:cs="Arial"/>
          <w:sz w:val="24"/>
          <w:szCs w:val="28"/>
        </w:rPr>
      </w:pPr>
    </w:p>
    <w:p w:rsidR="009B3F6C" w:rsidRDefault="009B3F6C" w:rsidP="009B3F6C">
      <w:pPr>
        <w:rPr>
          <w:rFonts w:ascii="Arial" w:hAnsi="Arial" w:cs="Arial"/>
          <w:sz w:val="24"/>
          <w:szCs w:val="28"/>
        </w:rPr>
      </w:pPr>
    </w:p>
    <w:p w:rsidR="009B3F6C" w:rsidRDefault="009B3F6C" w:rsidP="009B3F6C">
      <w:pPr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674FF8">
        <w:rPr>
          <w:rFonts w:ascii="Arial" w:hAnsi="Arial" w:cs="Arial"/>
          <w:b/>
          <w:sz w:val="24"/>
          <w:szCs w:val="28"/>
        </w:rPr>
        <w:t>17) Assinale o ano em que foi criado o Município de Andirá: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</w:t>
      </w:r>
      <w:r w:rsidRPr="00674FF8">
        <w:rPr>
          <w:rFonts w:ascii="Arial" w:hAnsi="Arial" w:cs="Arial"/>
          <w:sz w:val="24"/>
          <w:szCs w:val="28"/>
        </w:rPr>
        <w:t>) 1935</w:t>
      </w:r>
      <w:r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B</w:t>
      </w:r>
      <w:r w:rsidRPr="00674FF8">
        <w:rPr>
          <w:rFonts w:ascii="Arial" w:hAnsi="Arial" w:cs="Arial"/>
          <w:sz w:val="24"/>
          <w:szCs w:val="28"/>
        </w:rPr>
        <w:t>) 1943</w:t>
      </w:r>
      <w:r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C</w:t>
      </w:r>
      <w:r w:rsidRPr="00674FF8">
        <w:rPr>
          <w:rFonts w:ascii="Arial" w:hAnsi="Arial" w:cs="Arial"/>
          <w:sz w:val="24"/>
          <w:szCs w:val="28"/>
        </w:rPr>
        <w:t>) 1944</w:t>
      </w:r>
      <w:r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(D</w:t>
      </w:r>
      <w:r w:rsidRPr="00674FF8">
        <w:rPr>
          <w:rFonts w:ascii="Arial" w:hAnsi="Arial" w:cs="Arial"/>
          <w:sz w:val="24"/>
          <w:szCs w:val="28"/>
        </w:rPr>
        <w:t>) 1948</w:t>
      </w:r>
      <w:r>
        <w:rPr>
          <w:rFonts w:ascii="Arial" w:hAnsi="Arial" w:cs="Arial"/>
          <w:sz w:val="24"/>
          <w:szCs w:val="28"/>
        </w:rPr>
        <w:t>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674FF8">
        <w:rPr>
          <w:rFonts w:ascii="Arial" w:hAnsi="Arial" w:cs="Arial"/>
          <w:b/>
          <w:sz w:val="24"/>
          <w:szCs w:val="28"/>
        </w:rPr>
        <w:t>18) Assinale os limites do Município de Andirá: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A</w:t>
      </w:r>
      <w:r w:rsidRPr="00674FF8">
        <w:rPr>
          <w:rFonts w:ascii="Arial" w:hAnsi="Arial" w:cs="Arial"/>
          <w:sz w:val="24"/>
          <w:szCs w:val="28"/>
        </w:rPr>
        <w:t>) Cambará,</w:t>
      </w:r>
      <w:r>
        <w:rPr>
          <w:rFonts w:ascii="Arial" w:hAnsi="Arial" w:cs="Arial"/>
          <w:sz w:val="24"/>
          <w:szCs w:val="28"/>
        </w:rPr>
        <w:t xml:space="preserve"> </w:t>
      </w:r>
      <w:r w:rsidRPr="00674FF8">
        <w:rPr>
          <w:rFonts w:ascii="Arial" w:hAnsi="Arial" w:cs="Arial"/>
          <w:sz w:val="24"/>
          <w:szCs w:val="28"/>
        </w:rPr>
        <w:t>Itambaracá, Bandeirantes, Barra do Jacaré.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B</w:t>
      </w:r>
      <w:r w:rsidRPr="00674FF8">
        <w:rPr>
          <w:rFonts w:ascii="Arial" w:hAnsi="Arial" w:cs="Arial"/>
          <w:sz w:val="24"/>
          <w:szCs w:val="28"/>
        </w:rPr>
        <w:t>) Barra do Jacaré, Bandeirantes, Cambará.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C</w:t>
      </w:r>
      <w:r w:rsidRPr="00674FF8">
        <w:rPr>
          <w:rFonts w:ascii="Arial" w:hAnsi="Arial" w:cs="Arial"/>
          <w:sz w:val="24"/>
          <w:szCs w:val="28"/>
        </w:rPr>
        <w:t>) Barra do Jacaré, Cambará,</w:t>
      </w:r>
      <w:r>
        <w:rPr>
          <w:rFonts w:ascii="Arial" w:hAnsi="Arial" w:cs="Arial"/>
          <w:sz w:val="24"/>
          <w:szCs w:val="28"/>
        </w:rPr>
        <w:t xml:space="preserve"> </w:t>
      </w:r>
      <w:r w:rsidRPr="00674FF8">
        <w:rPr>
          <w:rFonts w:ascii="Arial" w:hAnsi="Arial" w:cs="Arial"/>
          <w:sz w:val="24"/>
          <w:szCs w:val="28"/>
        </w:rPr>
        <w:t>Itambaracá.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D</w:t>
      </w:r>
      <w:r w:rsidRPr="00674FF8">
        <w:rPr>
          <w:rFonts w:ascii="Arial" w:hAnsi="Arial" w:cs="Arial"/>
          <w:sz w:val="24"/>
          <w:szCs w:val="28"/>
        </w:rPr>
        <w:t>) Bandeirantes, Barra do Jacaré, Cambará, Itambaracá e Palmital-SP.</w:t>
      </w:r>
    </w:p>
    <w:p w:rsidR="00416DDC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16DDC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16DDC" w:rsidRPr="00674FF8" w:rsidRDefault="00416DD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rPr>
          <w:rFonts w:ascii="Arial" w:hAnsi="Arial" w:cs="Arial"/>
          <w:sz w:val="24"/>
          <w:szCs w:val="28"/>
        </w:rPr>
      </w:pP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674FF8">
        <w:rPr>
          <w:rFonts w:ascii="Arial" w:hAnsi="Arial" w:cs="Arial"/>
          <w:b/>
          <w:sz w:val="24"/>
          <w:szCs w:val="28"/>
        </w:rPr>
        <w:lastRenderedPageBreak/>
        <w:t>19) Assinale a quantidade de representantes do Legislativo Municipal: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(A</w:t>
      </w:r>
      <w:r w:rsidRPr="00674FF8">
        <w:rPr>
          <w:rFonts w:ascii="Arial" w:hAnsi="Arial" w:cs="Arial"/>
          <w:sz w:val="24"/>
          <w:szCs w:val="28"/>
        </w:rPr>
        <w:t>) 10.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B</w:t>
      </w:r>
      <w:r w:rsidRPr="00674FF8">
        <w:rPr>
          <w:rFonts w:ascii="Arial" w:hAnsi="Arial" w:cs="Arial"/>
          <w:sz w:val="24"/>
          <w:szCs w:val="28"/>
        </w:rPr>
        <w:t>) 8.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C</w:t>
      </w:r>
      <w:r w:rsidRPr="00674FF8">
        <w:rPr>
          <w:rFonts w:ascii="Arial" w:hAnsi="Arial" w:cs="Arial"/>
          <w:sz w:val="24"/>
          <w:szCs w:val="28"/>
        </w:rPr>
        <w:t>) 9.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(D</w:t>
      </w:r>
      <w:r w:rsidRPr="00674FF8">
        <w:rPr>
          <w:rFonts w:ascii="Arial" w:hAnsi="Arial" w:cs="Arial"/>
          <w:sz w:val="24"/>
          <w:szCs w:val="28"/>
        </w:rPr>
        <w:t>) 7.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9B3F6C" w:rsidRPr="00736CB6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736CB6">
        <w:rPr>
          <w:rFonts w:ascii="Arial" w:hAnsi="Arial" w:cs="Arial"/>
          <w:b/>
          <w:sz w:val="24"/>
          <w:szCs w:val="28"/>
        </w:rPr>
        <w:t>20) Assinale o nome completo do representante do Executivo Municipal.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674FF8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>A</w:t>
      </w:r>
      <w:r w:rsidRPr="00674FF8">
        <w:rPr>
          <w:rFonts w:ascii="Arial" w:hAnsi="Arial" w:cs="Arial"/>
          <w:sz w:val="24"/>
          <w:szCs w:val="28"/>
        </w:rPr>
        <w:t>) José Reinaldo Xavier.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(B)</w:t>
      </w:r>
      <w:r w:rsidRPr="00674FF8">
        <w:rPr>
          <w:rFonts w:ascii="Arial" w:hAnsi="Arial" w:cs="Arial"/>
          <w:sz w:val="24"/>
          <w:szCs w:val="28"/>
        </w:rPr>
        <w:t xml:space="preserve"> José Ronaldo Xavier.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(C</w:t>
      </w:r>
      <w:r w:rsidRPr="00674FF8">
        <w:rPr>
          <w:rFonts w:ascii="Arial" w:hAnsi="Arial" w:cs="Arial"/>
          <w:sz w:val="24"/>
          <w:szCs w:val="28"/>
        </w:rPr>
        <w:t>) José Xavier.</w:t>
      </w:r>
    </w:p>
    <w:p w:rsidR="009B3F6C" w:rsidRPr="00674F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(D</w:t>
      </w:r>
      <w:r w:rsidRPr="00674FF8">
        <w:rPr>
          <w:rFonts w:ascii="Arial" w:hAnsi="Arial" w:cs="Arial"/>
          <w:sz w:val="24"/>
          <w:szCs w:val="28"/>
        </w:rPr>
        <w:t>) Doutor José Rivaldo Xavier.</w:t>
      </w:r>
    </w:p>
    <w:p w:rsidR="009B3F6C" w:rsidRDefault="009B3F6C" w:rsidP="009B3F6C">
      <w:pPr>
        <w:spacing w:line="360" w:lineRule="auto"/>
        <w:jc w:val="both"/>
      </w:pPr>
    </w:p>
    <w:p w:rsidR="009B3F6C" w:rsidRDefault="009B3F6C" w:rsidP="009B3F6C">
      <w:pPr>
        <w:spacing w:line="360" w:lineRule="auto"/>
        <w:jc w:val="both"/>
      </w:pPr>
    </w:p>
    <w:p w:rsidR="009B3F6C" w:rsidRDefault="009B3F6C" w:rsidP="009B3F6C">
      <w:pPr>
        <w:spacing w:line="360" w:lineRule="auto"/>
        <w:jc w:val="both"/>
      </w:pPr>
    </w:p>
    <w:p w:rsidR="009B3F6C" w:rsidRDefault="009B3F6C" w:rsidP="009B3F6C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CD38F9">
        <w:rPr>
          <w:rFonts w:ascii="Arial" w:hAnsi="Arial" w:cs="Arial"/>
          <w:b/>
          <w:sz w:val="28"/>
          <w:szCs w:val="24"/>
        </w:rPr>
        <w:t>INFORMÁTICA</w:t>
      </w:r>
    </w:p>
    <w:p w:rsidR="009B3F6C" w:rsidRPr="00837961" w:rsidRDefault="009B3F6C" w:rsidP="009B3F6C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37961">
        <w:rPr>
          <w:rFonts w:ascii="Arial" w:hAnsi="Arial" w:cs="Arial"/>
          <w:b/>
          <w:szCs w:val="24"/>
        </w:rPr>
        <w:t>(05 questões, valendo 1,0 cada questão correta)</w:t>
      </w:r>
    </w:p>
    <w:p w:rsidR="009B3F6C" w:rsidRPr="00837961" w:rsidRDefault="009B3F6C" w:rsidP="009B3F6C">
      <w:pPr>
        <w:spacing w:line="360" w:lineRule="auto"/>
        <w:jc w:val="both"/>
        <w:rPr>
          <w:rFonts w:ascii="Arial" w:hAnsi="Arial" w:cs="Arial"/>
          <w:szCs w:val="24"/>
        </w:rPr>
      </w:pPr>
    </w:p>
    <w:p w:rsidR="009B3F6C" w:rsidRPr="00CD38F9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21) </w:t>
      </w:r>
      <w:r w:rsidRPr="00CD38F9">
        <w:rPr>
          <w:rFonts w:ascii="Arial" w:hAnsi="Arial" w:cs="Arial"/>
          <w:b/>
          <w:sz w:val="24"/>
          <w:szCs w:val="24"/>
        </w:rPr>
        <w:t>Considerando que você vai instalar uma nova impressora, dos modelos atuais. Qual a porta utilizada para conectar o cabo de dados da impressora?</w:t>
      </w:r>
    </w:p>
    <w:p w:rsidR="009B3F6C" w:rsidRPr="00564E64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(A) LPT1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(B) COM 1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(C) USB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(D) Serial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B3F6C" w:rsidRPr="00CD38F9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8F9">
        <w:rPr>
          <w:rFonts w:ascii="Arial" w:hAnsi="Arial" w:cs="Arial"/>
          <w:b/>
          <w:sz w:val="24"/>
          <w:szCs w:val="24"/>
        </w:rPr>
        <w:t>22) No Excel, como chamamos o cruzamento entre linha e coluna?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 xml:space="preserve"> ) S</w:t>
      </w:r>
      <w:r w:rsidRPr="00564E64">
        <w:rPr>
          <w:rFonts w:ascii="Arial" w:hAnsi="Arial" w:cs="Arial"/>
          <w:sz w:val="24"/>
          <w:szCs w:val="24"/>
        </w:rPr>
        <w:t>eleção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>(B ) Célula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 xml:space="preserve"> (C</w:t>
      </w:r>
      <w:r>
        <w:rPr>
          <w:rFonts w:ascii="Arial" w:hAnsi="Arial" w:cs="Arial"/>
          <w:sz w:val="24"/>
          <w:szCs w:val="24"/>
        </w:rPr>
        <w:t>) L</w:t>
      </w:r>
      <w:r w:rsidRPr="00564E64">
        <w:rPr>
          <w:rFonts w:ascii="Arial" w:hAnsi="Arial" w:cs="Arial"/>
          <w:sz w:val="24"/>
          <w:szCs w:val="24"/>
        </w:rPr>
        <w:t>inha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4E64">
        <w:rPr>
          <w:rFonts w:ascii="Arial" w:hAnsi="Arial" w:cs="Arial"/>
          <w:sz w:val="24"/>
          <w:szCs w:val="24"/>
        </w:rPr>
        <w:t xml:space="preserve"> (D) Coluna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pStyle w:val="PargrafodaLista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9B3F6C" w:rsidRPr="003625CD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5CD">
        <w:rPr>
          <w:rFonts w:ascii="Arial" w:hAnsi="Arial" w:cs="Arial"/>
          <w:b/>
          <w:sz w:val="24"/>
          <w:szCs w:val="24"/>
        </w:rPr>
        <w:t xml:space="preserve">23) </w:t>
      </w:r>
      <w:r>
        <w:rPr>
          <w:rFonts w:ascii="Arial" w:hAnsi="Arial" w:cs="Arial"/>
          <w:b/>
          <w:sz w:val="24"/>
          <w:szCs w:val="24"/>
        </w:rPr>
        <w:t>Quais destes Programas são usados para digitar textos e elaborar slides:</w:t>
      </w:r>
    </w:p>
    <w:p w:rsidR="009B3F6C" w:rsidRPr="00564E64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3625CD">
        <w:rPr>
          <w:rFonts w:ascii="Arial" w:hAnsi="Arial" w:cs="Arial"/>
          <w:sz w:val="24"/>
          <w:szCs w:val="24"/>
        </w:rPr>
        <w:t>) Estrela, Anel, Barramento, Malha</w:t>
      </w:r>
      <w:r>
        <w:rPr>
          <w:rFonts w:ascii="Arial" w:hAnsi="Arial" w:cs="Arial"/>
          <w:sz w:val="24"/>
          <w:szCs w:val="24"/>
        </w:rPr>
        <w:t>.</w:t>
      </w:r>
    </w:p>
    <w:p w:rsidR="009B3F6C" w:rsidRPr="00C41856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1856">
        <w:rPr>
          <w:rFonts w:ascii="Arial" w:hAnsi="Arial" w:cs="Arial"/>
          <w:sz w:val="24"/>
          <w:szCs w:val="24"/>
          <w:lang w:val="en-US"/>
        </w:rPr>
        <w:t xml:space="preserve">(B) Word, Bloco de Notas, Power point. </w:t>
      </w:r>
    </w:p>
    <w:p w:rsidR="009B3F6C" w:rsidRPr="00573D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3DF8">
        <w:rPr>
          <w:rFonts w:ascii="Arial" w:hAnsi="Arial" w:cs="Arial"/>
          <w:sz w:val="24"/>
          <w:szCs w:val="24"/>
          <w:lang w:val="en-US"/>
        </w:rPr>
        <w:t>(C) Word, excel, Photoshop.</w:t>
      </w:r>
    </w:p>
    <w:p w:rsidR="009B3F6C" w:rsidRPr="00573DF8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73DF8">
        <w:rPr>
          <w:rFonts w:ascii="Arial" w:hAnsi="Arial" w:cs="Arial"/>
          <w:sz w:val="24"/>
          <w:szCs w:val="24"/>
          <w:lang w:val="en-US"/>
        </w:rPr>
        <w:t xml:space="preserve">(D) Word, Bloco de Notas, Acess. </w:t>
      </w:r>
    </w:p>
    <w:p w:rsidR="009B3F6C" w:rsidRPr="00573DF8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n-US"/>
        </w:rPr>
      </w:pPr>
    </w:p>
    <w:p w:rsidR="009B3F6C" w:rsidRPr="00F6240A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240A">
        <w:rPr>
          <w:rFonts w:ascii="Arial" w:hAnsi="Arial" w:cs="Arial"/>
          <w:b/>
          <w:sz w:val="24"/>
          <w:szCs w:val="24"/>
        </w:rPr>
        <w:t xml:space="preserve">24) Qual a função da combinação de teclas  ctrl + Shift + esc? </w:t>
      </w:r>
    </w:p>
    <w:p w:rsidR="009B3F6C" w:rsidRPr="00564E64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9B3F6C" w:rsidRPr="003A1D01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1D01">
        <w:rPr>
          <w:rFonts w:ascii="Arial" w:hAnsi="Arial" w:cs="Arial"/>
          <w:sz w:val="24"/>
          <w:szCs w:val="24"/>
        </w:rPr>
        <w:t xml:space="preserve">(A) Abre o menu </w:t>
      </w:r>
      <w:r w:rsidRPr="003A1D01">
        <w:rPr>
          <w:rFonts w:ascii="Arial" w:hAnsi="Arial" w:cs="Arial"/>
          <w:b/>
          <w:sz w:val="24"/>
          <w:szCs w:val="24"/>
        </w:rPr>
        <w:t>iniciar</w:t>
      </w:r>
      <w:r>
        <w:rPr>
          <w:rFonts w:ascii="Arial" w:hAnsi="Arial" w:cs="Arial"/>
          <w:b/>
          <w:sz w:val="24"/>
          <w:szCs w:val="24"/>
        </w:rPr>
        <w:t>.</w:t>
      </w:r>
    </w:p>
    <w:p w:rsidR="009B3F6C" w:rsidRPr="003A1D0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A1D01">
        <w:rPr>
          <w:rFonts w:ascii="Arial" w:hAnsi="Arial" w:cs="Arial"/>
          <w:sz w:val="24"/>
          <w:szCs w:val="24"/>
        </w:rPr>
        <w:t>B) Abre meu Computador</w:t>
      </w:r>
      <w:r>
        <w:rPr>
          <w:rFonts w:ascii="Arial" w:hAnsi="Arial" w:cs="Arial"/>
          <w:sz w:val="24"/>
          <w:szCs w:val="24"/>
        </w:rPr>
        <w:t>.</w:t>
      </w:r>
    </w:p>
    <w:p w:rsidR="009B3F6C" w:rsidRPr="003A1D01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D01">
        <w:rPr>
          <w:rFonts w:ascii="Arial" w:hAnsi="Arial" w:cs="Arial"/>
          <w:sz w:val="24"/>
          <w:szCs w:val="24"/>
        </w:rPr>
        <w:t>(C) Abre o gerenciador de tarefas do Windows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D01">
        <w:rPr>
          <w:rFonts w:ascii="Arial" w:hAnsi="Arial" w:cs="Arial"/>
          <w:sz w:val="24"/>
          <w:szCs w:val="24"/>
        </w:rPr>
        <w:t>(D) Copia o documento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3F6C" w:rsidRPr="00CD38F9" w:rsidRDefault="009B3F6C" w:rsidP="009B3F6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38F9">
        <w:rPr>
          <w:rFonts w:ascii="Arial" w:hAnsi="Arial" w:cs="Arial"/>
          <w:b/>
          <w:sz w:val="24"/>
          <w:szCs w:val="24"/>
        </w:rPr>
        <w:t>25)  Quais das extensões abaixo correspondem a arquivos  compactados?</w:t>
      </w:r>
    </w:p>
    <w:p w:rsidR="009B3F6C" w:rsidRPr="00573DF8" w:rsidRDefault="009B3F6C" w:rsidP="009B3F6C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73DF8">
        <w:rPr>
          <w:rFonts w:ascii="Arial" w:hAnsi="Arial" w:cs="Arial"/>
          <w:sz w:val="24"/>
          <w:szCs w:val="24"/>
        </w:rPr>
        <w:t xml:space="preserve"> 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D38F9">
        <w:rPr>
          <w:rFonts w:ascii="Arial" w:hAnsi="Arial" w:cs="Arial"/>
          <w:sz w:val="24"/>
          <w:szCs w:val="24"/>
          <w:lang w:val="en-US"/>
        </w:rPr>
        <w:t>(A) txt, exe, ppt, asp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24E0B">
        <w:rPr>
          <w:rFonts w:ascii="Arial" w:hAnsi="Arial" w:cs="Arial"/>
          <w:sz w:val="24"/>
          <w:szCs w:val="24"/>
          <w:lang w:val="en-US"/>
        </w:rPr>
        <w:t>(B)</w:t>
      </w:r>
      <w:r w:rsidRPr="00564E64">
        <w:rPr>
          <w:rFonts w:ascii="Arial" w:hAnsi="Arial" w:cs="Arial"/>
          <w:sz w:val="24"/>
          <w:szCs w:val="24"/>
          <w:lang w:val="en-US"/>
        </w:rPr>
        <w:t xml:space="preserve"> asp, bat, zip, dat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9B3F6C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4E0B">
        <w:rPr>
          <w:rFonts w:ascii="Arial" w:hAnsi="Arial" w:cs="Arial"/>
          <w:sz w:val="24"/>
          <w:szCs w:val="24"/>
        </w:rPr>
        <w:t>(C) rar, zip, cab, tar</w:t>
      </w:r>
      <w:r>
        <w:rPr>
          <w:rFonts w:ascii="Arial" w:hAnsi="Arial" w:cs="Arial"/>
          <w:sz w:val="24"/>
          <w:szCs w:val="24"/>
        </w:rPr>
        <w:t>.</w:t>
      </w:r>
    </w:p>
    <w:p w:rsidR="009B3F6C" w:rsidRPr="00564E64" w:rsidRDefault="009B3F6C" w:rsidP="009B3F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4E0B">
        <w:rPr>
          <w:rFonts w:ascii="Arial" w:hAnsi="Arial" w:cs="Arial"/>
          <w:sz w:val="24"/>
          <w:szCs w:val="24"/>
        </w:rPr>
        <w:t xml:space="preserve"> </w:t>
      </w:r>
      <w:r w:rsidRPr="00564E6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564E64">
        <w:rPr>
          <w:rFonts w:ascii="Arial" w:hAnsi="Arial" w:cs="Arial"/>
          <w:sz w:val="24"/>
          <w:szCs w:val="24"/>
        </w:rPr>
        <w:t>) asp, zip, com, bat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/>
    <w:p w:rsidR="009B3F6C" w:rsidRDefault="009B3F6C" w:rsidP="009B3F6C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201811">
        <w:rPr>
          <w:rFonts w:ascii="Arial" w:hAnsi="Arial" w:cs="Arial"/>
          <w:b/>
          <w:sz w:val="28"/>
          <w:szCs w:val="24"/>
        </w:rPr>
        <w:t>LEGISLAÇÃO</w:t>
      </w:r>
    </w:p>
    <w:p w:rsidR="009B3F6C" w:rsidRPr="00C41856" w:rsidRDefault="009B3F6C" w:rsidP="009B3F6C">
      <w:pPr>
        <w:spacing w:line="360" w:lineRule="auto"/>
        <w:contextualSpacing/>
        <w:jc w:val="center"/>
        <w:rPr>
          <w:rFonts w:ascii="Arial" w:hAnsi="Arial" w:cs="Arial"/>
          <w:b/>
          <w:szCs w:val="24"/>
        </w:rPr>
      </w:pPr>
      <w:r w:rsidRPr="00C41856">
        <w:rPr>
          <w:rFonts w:ascii="Arial" w:hAnsi="Arial" w:cs="Arial"/>
          <w:b/>
          <w:szCs w:val="24"/>
        </w:rPr>
        <w:t>(15 questões, valendo 2,0 cada questão correta)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201811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1811">
        <w:rPr>
          <w:rFonts w:ascii="Arial" w:hAnsi="Arial" w:cs="Arial"/>
          <w:b/>
          <w:sz w:val="24"/>
          <w:szCs w:val="24"/>
        </w:rPr>
        <w:t>26) Nos termos do art. 3º do Código Civil em vigor, pode ser considerado absolutamente incapaz de exercer pessoalmente os atos da vida civil: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o menor de 18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o pródigo.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o adolescente com 17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o menor de 16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201811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01811">
        <w:rPr>
          <w:rFonts w:ascii="Arial" w:hAnsi="Arial" w:cs="Arial"/>
          <w:b/>
          <w:sz w:val="24"/>
          <w:szCs w:val="24"/>
        </w:rPr>
        <w:t>27) De acordo com o art. 5º do Código Civil, uma das hipóteses em que cessará a incapacidade para o menor é:</w:t>
      </w:r>
    </w:p>
    <w:p w:rsidR="009B3F6C" w:rsidRPr="00201811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passar no vestibular.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concluir o Ensino Médio.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o casamento.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a gravidez.</w:t>
      </w:r>
    </w:p>
    <w:p w:rsidR="00416DDC" w:rsidRDefault="00416DD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6DDC" w:rsidRDefault="00416DD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9D744D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744D">
        <w:rPr>
          <w:rFonts w:ascii="Arial" w:hAnsi="Arial" w:cs="Arial"/>
          <w:b/>
          <w:sz w:val="24"/>
          <w:szCs w:val="24"/>
        </w:rPr>
        <w:lastRenderedPageBreak/>
        <w:t>28) Dita o art. 27 do Código Penal Brasileiro, que os menores de 18 anos são: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imputáveis.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penalmente inimputáveis.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civilmente responsáveis, até o limite de seu patrimônio.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9D744D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D744D">
        <w:rPr>
          <w:rFonts w:ascii="Arial" w:hAnsi="Arial" w:cs="Arial"/>
          <w:b/>
          <w:sz w:val="24"/>
          <w:szCs w:val="24"/>
        </w:rPr>
        <w:t>29) Nos ditames do art. 217-A do Código Penal, ter conjunção carnal com menor de 14 anos, com o consentimento do menor: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não é crime, pois há o desejo do menor na prática sexual.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não é crime, desde que consentido também pelos pais.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é crime de estupro de vulnerável.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0A0FE6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0FE6">
        <w:rPr>
          <w:rFonts w:ascii="Arial" w:hAnsi="Arial" w:cs="Arial"/>
          <w:b/>
          <w:sz w:val="24"/>
          <w:szCs w:val="24"/>
        </w:rPr>
        <w:t>30) A Constituição Federal, em seu art. 208, determina que é obrigatória e gratuita a educação básica a partir de: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04 anos de idade.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05 anos de idade.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06 anos de idade.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07 anos de idade.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083909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83909">
        <w:rPr>
          <w:rFonts w:ascii="Arial" w:hAnsi="Arial" w:cs="Arial"/>
          <w:b/>
          <w:sz w:val="24"/>
          <w:szCs w:val="24"/>
        </w:rPr>
        <w:t>31) Uma mãe solteira que é responsável pelo sustento de seu filho de 05 anos, convivendo sozinha com o seu unigênito, de acordo com o art. 226 da Constituição Federal: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configura uma entidade familiar.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não pode ser considerada uma entidade familiar, por ser monoparental.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família é aquela formada somente por ambos os pais e seus filhos.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somente poderia ser considera família se tivesse havido um casamento anteriormente.</w:t>
      </w:r>
    </w:p>
    <w:p w:rsidR="00416DDC" w:rsidRDefault="00416DD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0A0978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A0978">
        <w:rPr>
          <w:rFonts w:ascii="Arial" w:hAnsi="Arial" w:cs="Arial"/>
          <w:b/>
          <w:sz w:val="24"/>
          <w:szCs w:val="24"/>
        </w:rPr>
        <w:lastRenderedPageBreak/>
        <w:t>32) Nos termos do Estatuto da Criança e do Adolescente – ECA, o filho (bebê) de mãe que cumpre pena restritiva de liberdade (art. 9º):</w:t>
      </w:r>
    </w:p>
    <w:p w:rsidR="009B3F6C" w:rsidRPr="000A0978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poderá visitá-la somente uma vez a cada 06 meses.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será criado compulsoriamente pelas avós maternas.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será levado automaticamente à adoção.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tem direito ao aleitamento pela mãe presa.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E91DE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91DEE">
        <w:rPr>
          <w:rFonts w:ascii="Arial" w:hAnsi="Arial" w:cs="Arial"/>
          <w:b/>
          <w:sz w:val="24"/>
          <w:szCs w:val="24"/>
        </w:rPr>
        <w:t>33) O Estatuto da Criança e do Adolescente, em seu art. 19, § 2º, averba que, salvo comprovada necessidade, a permanência em acolhimento institucional da criança e do adolescente não poderá exceder:</w:t>
      </w:r>
    </w:p>
    <w:p w:rsidR="009B3F6C" w:rsidRPr="00E91DE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06 meses.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01 ano.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02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04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616875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16875">
        <w:rPr>
          <w:rFonts w:ascii="Arial" w:hAnsi="Arial" w:cs="Arial"/>
          <w:b/>
          <w:sz w:val="24"/>
          <w:szCs w:val="24"/>
        </w:rPr>
        <w:t>34) Um avô protocola um pedido junto ao Fórum da Comarca desejando adotar seu querido netinho, devido ao falecimento dos pais do pequeno garoto, de apenas 02 aninhos, já que é o único parente consanguíneo ainda vivo do neto. Diante de tal pedido, com base no Estatuto da Criança e do Adolescente (art. 42), o Juiz: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concederá a adoção, desde que preenchidos os requisitos legais.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incluirá o avô no rol de possíveis adotantes do menino, pois deve concorrer em pé de igualdade com os demais interessados da comunidade.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não concederá a adoção, pois ascendente não pode adotar.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1F9E">
        <w:rPr>
          <w:rFonts w:ascii="Arial" w:hAnsi="Arial" w:cs="Arial"/>
          <w:b/>
          <w:sz w:val="24"/>
          <w:szCs w:val="24"/>
        </w:rPr>
        <w:t>35) O Estatuto da Criança e do Adolescente (art. 42) determina que, entre adotante e adotando, exista uma diferença mínima de: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15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16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17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20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1F9E">
        <w:rPr>
          <w:rFonts w:ascii="Arial" w:hAnsi="Arial" w:cs="Arial"/>
          <w:b/>
          <w:sz w:val="24"/>
          <w:szCs w:val="24"/>
        </w:rPr>
        <w:t>36) Na regra do art. 60 do Estatuto da Criança e do Adolescente, no que se refere ao trabalho: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é</w:t>
      </w:r>
      <w:r w:rsidRPr="00301A9F">
        <w:rPr>
          <w:rFonts w:ascii="Arial" w:hAnsi="Arial" w:cs="Arial"/>
          <w:sz w:val="24"/>
          <w:szCs w:val="24"/>
        </w:rPr>
        <w:t xml:space="preserve"> proibido qualquer trabalho a menores de quatorze anos de idade, salvo na condição de aprendiz</w:t>
      </w:r>
      <w:r>
        <w:rPr>
          <w:rFonts w:ascii="Arial" w:hAnsi="Arial" w:cs="Arial"/>
          <w:sz w:val="24"/>
          <w:szCs w:val="24"/>
        </w:rPr>
        <w:t>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somente é permitido o trabalho, na condição de aprendiz, ao maior de 16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é proibido o trabalho a menor de 18 anos, salvo estágio remunerado.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1F9E">
        <w:rPr>
          <w:rFonts w:ascii="Arial" w:hAnsi="Arial" w:cs="Arial"/>
          <w:b/>
          <w:sz w:val="24"/>
          <w:szCs w:val="24"/>
        </w:rPr>
        <w:t>37) No que tange às diversões e espetáculos públicos, de acordo com o Estatuto da Criança e do Adolescente (art. 75):</w:t>
      </w: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B3F6C" w:rsidRPr="007D0785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</w:t>
      </w:r>
      <w:r w:rsidRPr="007D0785">
        <w:rPr>
          <w:rFonts w:ascii="Arial" w:hAnsi="Arial" w:cs="Arial"/>
          <w:sz w:val="24"/>
          <w:szCs w:val="24"/>
        </w:rPr>
        <w:t xml:space="preserve">) 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 crianças menores de dez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anos somente poderão ingressar e permanecer nos locais de apresentação ou exibição quando acompanhadas dos pais ou responsável.</w:t>
      </w:r>
    </w:p>
    <w:p w:rsidR="009B3F6C" w:rsidRPr="007D0785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(B</w:t>
      </w:r>
      <w:r w:rsidRPr="007D0785">
        <w:rPr>
          <w:rFonts w:ascii="Arial" w:hAnsi="Arial" w:cs="Arial"/>
          <w:sz w:val="24"/>
          <w:szCs w:val="24"/>
        </w:rPr>
        <w:t>)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 crianças menores de onze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anos somente poderão ingressar e permanecer nos locais de apresentação ou exibição quando acompanhadas dos pais ou responsável.</w:t>
      </w:r>
    </w:p>
    <w:p w:rsidR="009B3F6C" w:rsidRPr="007D0785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(C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>) as crianças 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enores de doze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anos somente poderão ingressar e permanecer nos locais de apresentação ou exibição quando acompanhadas dos pais ou responsável.</w:t>
      </w:r>
    </w:p>
    <w:p w:rsidR="009B3F6C" w:rsidRPr="007D0785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(D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>)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 crianças menores de quatorze</w:t>
      </w:r>
      <w:r w:rsidRPr="007D0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anos somente poderão ingressar e permanecer nos locais de apresentação ou exibição quando acompanhadas dos pais ou responsável.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1F9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38) A pedido de quem tenha o legítimo interesse, as decisões do Conselho Tutelar somente podem ser revistas (art. 137, ECA):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(A) pelo Promotor de Justiça.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(B) pelo Prefeito Municipal.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(C) pelo Conselho Municipal de Assistência Social.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(D) pela Autoridade Judiciária.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1F9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39) Nos termos do art. 81 do Estatuto da Criança e do Adolescente: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(A) João, de 13 anos, poderia ir ao bar comprar cachaça.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(B) Pedro, de 14 anos, poderia ir ao mercadinho comprar rojão.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(C) Felipe, de 16, anos, poderia ir à lotérica comprar MegaSena.</w:t>
      </w:r>
    </w:p>
    <w:p w:rsidR="009B3F6C" w:rsidRPr="007D0785" w:rsidRDefault="009B3F6C" w:rsidP="009B3F6C">
      <w:pP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Pr="00401F9E" w:rsidRDefault="009B3F6C" w:rsidP="009B3F6C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01F9E">
        <w:rPr>
          <w:rFonts w:ascii="Arial" w:hAnsi="Arial" w:cs="Arial"/>
          <w:b/>
          <w:sz w:val="24"/>
          <w:szCs w:val="24"/>
        </w:rPr>
        <w:t>40) Nos ditames do art. 80 do Estatuto da Criança e do Adolescente, os responsáveis por estabelecimentos que explorem comercialmente bilhar, sinuca ou congênere: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poderão permitir a entrada e permanência de maiores de 14 anos.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663D78">
        <w:rPr>
          <w:rFonts w:ascii="Arial" w:hAnsi="Arial" w:cs="Arial"/>
          <w:sz w:val="24"/>
          <w:szCs w:val="24"/>
        </w:rPr>
        <w:t>cuidarão para que não seja permitida a entrada e a permanência de cr</w:t>
      </w:r>
      <w:r>
        <w:rPr>
          <w:rFonts w:ascii="Arial" w:hAnsi="Arial" w:cs="Arial"/>
          <w:sz w:val="24"/>
          <w:szCs w:val="24"/>
        </w:rPr>
        <w:t>ianças e adolescentes no local.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deverão manter fechadas as portas do estabelecimento, a fim de não incentivar crianças e adolescentes.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nenhuma das alternativas anteriores.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3F6C" w:rsidRDefault="009B3F6C" w:rsidP="009B3F6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B3F6C" w:rsidRDefault="009B3F6C" w:rsidP="009B3F6C">
      <w:pPr>
        <w:pStyle w:val="Cabealho"/>
        <w:spacing w:line="360" w:lineRule="auto"/>
        <w:jc w:val="both"/>
      </w:pPr>
    </w:p>
    <w:p w:rsidR="009B3F6C" w:rsidRDefault="009B3F6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6DDC" w:rsidRDefault="00416DDC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416DDC">
        <w:rPr>
          <w:rFonts w:ascii="Arial" w:hAnsi="Arial" w:cs="Arial"/>
          <w:b/>
          <w:bCs/>
          <w:color w:val="000000"/>
          <w:sz w:val="28"/>
          <w:szCs w:val="24"/>
        </w:rPr>
        <w:lastRenderedPageBreak/>
        <w:t>ANEXO II do Edital 07/2015 do CMDCA</w:t>
      </w:r>
    </w:p>
    <w:p w:rsidR="00CE74B2" w:rsidRDefault="00CE74B2" w:rsidP="00076A7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CE74B2" w:rsidRPr="004118F2" w:rsidRDefault="00CE74B2" w:rsidP="00CE74B2">
      <w:pPr>
        <w:pStyle w:val="Cabealh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118F2">
        <w:rPr>
          <w:rFonts w:ascii="Arial" w:hAnsi="Arial" w:cs="Arial"/>
          <w:b/>
          <w:bCs/>
          <w:u w:val="single"/>
        </w:rPr>
        <w:t>CONSELHO MUNICIPAL DOS DIREITOS DA CRIANÇA E DO ADOLESCENTE CMDCA  - ANDIRÁ – PARANÁ</w:t>
      </w:r>
    </w:p>
    <w:p w:rsidR="00CE74B2" w:rsidRPr="004118F2" w:rsidRDefault="00CE74B2" w:rsidP="00CE74B2">
      <w:pPr>
        <w:pStyle w:val="Cabealho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118F2">
        <w:rPr>
          <w:rFonts w:ascii="Arial" w:hAnsi="Arial" w:cs="Arial"/>
          <w:b/>
          <w:bCs/>
          <w:sz w:val="18"/>
          <w:szCs w:val="18"/>
        </w:rPr>
        <w:t>Lei de n.º: 1.978 de 18 de Agosto de 2009, alterada pela Lei n.º 2.305 de 04 de maio de 2012</w:t>
      </w:r>
    </w:p>
    <w:p w:rsidR="00CE74B2" w:rsidRPr="004118F2" w:rsidRDefault="00CE74B2" w:rsidP="00CE74B2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118F2">
        <w:rPr>
          <w:rFonts w:ascii="Arial" w:hAnsi="Arial" w:cs="Arial"/>
          <w:sz w:val="22"/>
          <w:szCs w:val="22"/>
        </w:rPr>
        <w:t>Rua Mauro Cardoso de Oliveira, 190 – CEP – 86.380 – 000  - Fone (043) 3538-8100</w:t>
      </w:r>
    </w:p>
    <w:p w:rsidR="00CE74B2" w:rsidRDefault="00CE74B2" w:rsidP="00CE74B2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E74B2" w:rsidRDefault="00CE74B2" w:rsidP="00CE74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Processo de Seleção e Escolha aos membros do Conselho Tutelar de Andirá – PR, Mandato 2016 – 2020, conforme Edital 01/2015 do CMDCA</w:t>
      </w:r>
    </w:p>
    <w:p w:rsidR="00CE74B2" w:rsidRDefault="00CE74B2" w:rsidP="00CE74B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Fase Eliminatória – Prova Objetiva e Subjetiva</w:t>
      </w:r>
    </w:p>
    <w:p w:rsidR="00CE74B2" w:rsidRDefault="00CE74B2" w:rsidP="00CE74B2">
      <w:pPr>
        <w:jc w:val="center"/>
        <w:rPr>
          <w:rFonts w:ascii="Arial" w:hAnsi="Arial" w:cs="Arial"/>
          <w:b/>
        </w:rPr>
      </w:pPr>
    </w:p>
    <w:p w:rsidR="00CE74B2" w:rsidRDefault="00CE74B2" w:rsidP="00CE74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candidato (a):___________________________________________________</w:t>
      </w:r>
    </w:p>
    <w:p w:rsidR="00CE74B2" w:rsidRDefault="00CE74B2" w:rsidP="00CE74B2">
      <w:pPr>
        <w:jc w:val="both"/>
        <w:rPr>
          <w:rFonts w:ascii="Arial" w:hAnsi="Arial" w:cs="Arial"/>
          <w:b/>
        </w:rPr>
      </w:pPr>
    </w:p>
    <w:p w:rsidR="00CE74B2" w:rsidRDefault="00CE74B2" w:rsidP="00CE74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0071">
        <w:rPr>
          <w:rFonts w:ascii="Arial" w:hAnsi="Arial" w:cs="Arial"/>
          <w:b/>
          <w:sz w:val="24"/>
          <w:szCs w:val="24"/>
        </w:rPr>
        <w:t>PROVA SUBJETIVA</w:t>
      </w:r>
    </w:p>
    <w:p w:rsidR="00CE74B2" w:rsidRPr="008C3D33" w:rsidRDefault="00CE74B2" w:rsidP="00CE74B2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8C3D33">
        <w:rPr>
          <w:rFonts w:ascii="Arial" w:hAnsi="Arial" w:cs="Arial"/>
          <w:b/>
          <w:szCs w:val="24"/>
        </w:rPr>
        <w:t>(valendo 30,0 pontos)</w:t>
      </w:r>
    </w:p>
    <w:p w:rsidR="00CE74B2" w:rsidRPr="00F10071" w:rsidRDefault="00CE74B2" w:rsidP="00CE74B2">
      <w:pPr>
        <w:spacing w:line="360" w:lineRule="auto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PROPOSTA DE REDAÇÃO</w:t>
      </w:r>
    </w:p>
    <w:p w:rsidR="00CE74B2" w:rsidRPr="00F10071" w:rsidRDefault="00CE74B2" w:rsidP="00CE74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 xml:space="preserve">Com base na leitura dos textos motivadores seguintes e na leitura da letra da música “O meu guri” e nos conhecimentos construídos ao longo de sua formação, redija texto dissertativo-argumentativo em norma padrão da língua portuguesa sobre o tema O </w:t>
      </w:r>
      <w:r>
        <w:rPr>
          <w:rFonts w:ascii="Arial" w:hAnsi="Arial" w:cs="Arial"/>
          <w:sz w:val="24"/>
          <w:szCs w:val="24"/>
        </w:rPr>
        <w:t>ADOLESCENTE</w:t>
      </w:r>
      <w:r w:rsidRPr="00F10071">
        <w:rPr>
          <w:rFonts w:ascii="Arial" w:hAnsi="Arial" w:cs="Arial"/>
          <w:sz w:val="24"/>
          <w:szCs w:val="24"/>
        </w:rPr>
        <w:t xml:space="preserve"> INFRATOR: DÚVIDAS, LEGISLAÇÃO E SOLUÇÃO, apresentando proposta de conscientização social que respeite os direitos humanos. Selecione, organize e relacione, de forma coerente e coesa, argumentos e fatos para defesa de seu ponto de vista.</w:t>
      </w:r>
    </w:p>
    <w:p w:rsidR="00CE74B2" w:rsidRPr="00F10071" w:rsidRDefault="00BE39DD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500" cy="1304925"/>
            <wp:effectExtent l="19050" t="0" r="0" b="0"/>
            <wp:docPr id="1" name="Imagem 1" descr="C:\Users\Particular\Desktop\menor inf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articular\Desktop\menor infrat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Pr="00F10071" w:rsidRDefault="00CE74B2" w:rsidP="00CE74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Muitos jovens estão se envolvendo no mundo do crime atualmente. Após vários casos de homicídio envolvendo menores, principalmente o caso do estudante Victor Hugo Deppman, de 19 anos que foi assassinado por um rapaz, no dia 9 de abril, as vésperas de completar 18 anos.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(...)</w:t>
      </w:r>
    </w:p>
    <w:p w:rsidR="00CE74B2" w:rsidRDefault="00CE74B2" w:rsidP="00CE74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 xml:space="preserve">Outro ponto que deve ser ponderado é a falta de responsabilidade que os cidadãos têm uns com os outros, como o que ocorre quando observamos o imenso abismo social entre as diferentes classes sociais. A desigualdade social é uma das principais causas da marginalidade.  A pessoa abastada deve ter em sua mente que a </w:t>
      </w:r>
      <w:r w:rsidRPr="00F10071">
        <w:rPr>
          <w:rFonts w:ascii="Arial" w:hAnsi="Arial" w:cs="Arial"/>
          <w:sz w:val="24"/>
          <w:szCs w:val="24"/>
        </w:rPr>
        <w:lastRenderedPageBreak/>
        <w:t>concentração de renda, ou seja, sua riqueza é um dos fatores geradores de criminosos. De nada adianta muros altos, cercas elétricas e carros blindados se no mundo real há pessoas passando fome.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74B2" w:rsidRDefault="00CE74B2" w:rsidP="00CE74B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74B2" w:rsidRPr="000C4DF6" w:rsidRDefault="00CE74B2" w:rsidP="00CE74B2">
      <w:pPr>
        <w:spacing w:line="360" w:lineRule="auto"/>
        <w:jc w:val="both"/>
        <w:rPr>
          <w:rFonts w:ascii="Arial" w:hAnsi="Arial" w:cs="Arial"/>
          <w:szCs w:val="24"/>
        </w:rPr>
      </w:pPr>
      <w:r w:rsidRPr="000C4DF6">
        <w:rPr>
          <w:rFonts w:ascii="Arial" w:hAnsi="Arial" w:cs="Arial"/>
          <w:szCs w:val="24"/>
        </w:rPr>
        <w:t>(Adapta</w:t>
      </w:r>
      <w:r>
        <w:rPr>
          <w:rFonts w:ascii="Arial" w:hAnsi="Arial" w:cs="Arial"/>
          <w:szCs w:val="24"/>
        </w:rPr>
        <w:t>ção</w:t>
      </w:r>
      <w:r w:rsidRPr="000C4DF6">
        <w:rPr>
          <w:rFonts w:ascii="Arial" w:hAnsi="Arial" w:cs="Arial"/>
          <w:szCs w:val="24"/>
        </w:rPr>
        <w:t xml:space="preserve"> de: </w:t>
      </w:r>
      <w:r w:rsidRPr="000C4DF6">
        <w:rPr>
          <w:rFonts w:ascii="Arial" w:hAnsi="Arial" w:cs="Arial"/>
          <w:b/>
          <w:szCs w:val="24"/>
        </w:rPr>
        <w:t>Menor Infrator: Reflexo de uma sociedade doente</w:t>
      </w:r>
      <w:r>
        <w:rPr>
          <w:rFonts w:ascii="Arial" w:hAnsi="Arial" w:cs="Arial"/>
          <w:szCs w:val="24"/>
        </w:rPr>
        <w:t xml:space="preserve">. </w:t>
      </w:r>
      <w:r w:rsidRPr="000C4DF6">
        <w:rPr>
          <w:rFonts w:ascii="Arial" w:hAnsi="Arial" w:cs="Arial"/>
          <w:szCs w:val="24"/>
        </w:rPr>
        <w:t>Artigo por Marco Aurélio Macei Duarte - sábado, 18 de maio de 2013</w:t>
      </w:r>
      <w:r>
        <w:rPr>
          <w:rFonts w:ascii="Arial" w:hAnsi="Arial" w:cs="Arial"/>
          <w:szCs w:val="24"/>
        </w:rPr>
        <w:t xml:space="preserve">. Fonte: </w:t>
      </w:r>
      <w:r w:rsidRPr="000C4DF6">
        <w:rPr>
          <w:rFonts w:ascii="Arial" w:hAnsi="Arial" w:cs="Arial"/>
          <w:szCs w:val="24"/>
        </w:rPr>
        <w:t xml:space="preserve">PORTAL EDUCAÇÃO </w:t>
      </w:r>
      <w:hyperlink r:id="rId8" w:anchor="ixzz3cgXmUKLH" w:history="1">
        <w:r w:rsidRPr="0004669D">
          <w:rPr>
            <w:rStyle w:val="Hyperlink"/>
            <w:rFonts w:ascii="Arial" w:hAnsi="Arial" w:cs="Arial"/>
            <w:szCs w:val="24"/>
          </w:rPr>
          <w:t>http://www.portaleducacao.com.br/concursos/artigos/47595/menor-infrator-reflexo-de-uma-sociedade-doente#ixzz3cgXmUKLH</w:t>
        </w:r>
      </w:hyperlink>
      <w:r>
        <w:rPr>
          <w:rFonts w:ascii="Arial" w:hAnsi="Arial" w:cs="Arial"/>
          <w:szCs w:val="24"/>
        </w:rPr>
        <w:t xml:space="preserve"> )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74B2" w:rsidRPr="000C4DF6" w:rsidRDefault="00CE74B2" w:rsidP="00CE74B2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0C4DF6">
        <w:rPr>
          <w:rFonts w:ascii="Arial" w:hAnsi="Arial" w:cs="Arial"/>
          <w:b/>
          <w:sz w:val="28"/>
          <w:szCs w:val="24"/>
        </w:rPr>
        <w:t>INSTRUÇÕES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- O rascunho da redação deve ser feito no espaço apropriado.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- O texto definitivo deve ser escrito à tinta</w:t>
      </w:r>
      <w:r>
        <w:rPr>
          <w:rFonts w:ascii="Arial" w:hAnsi="Arial" w:cs="Arial"/>
          <w:sz w:val="24"/>
          <w:szCs w:val="24"/>
        </w:rPr>
        <w:t xml:space="preserve"> (caneta esferográfica azul ou preta)</w:t>
      </w:r>
      <w:r w:rsidRPr="00F10071">
        <w:rPr>
          <w:rFonts w:ascii="Arial" w:hAnsi="Arial" w:cs="Arial"/>
          <w:sz w:val="24"/>
          <w:szCs w:val="24"/>
        </w:rPr>
        <w:t xml:space="preserve">, na folha própria, </w:t>
      </w:r>
      <w:r>
        <w:rPr>
          <w:rFonts w:ascii="Arial" w:hAnsi="Arial" w:cs="Arial"/>
          <w:sz w:val="24"/>
          <w:szCs w:val="24"/>
        </w:rPr>
        <w:t>com no mínimo 15 linhas e no máximo</w:t>
      </w:r>
      <w:r w:rsidRPr="00F10071">
        <w:rPr>
          <w:rFonts w:ascii="Arial" w:hAnsi="Arial" w:cs="Arial"/>
          <w:sz w:val="24"/>
          <w:szCs w:val="24"/>
        </w:rPr>
        <w:t xml:space="preserve"> 30 linhas.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- A redação que fugir ao tema ou que não atender ao tipo dissertativo-argumentativo receberá nota zero.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- A redação que apresentar cópias dos textos da Proposta de redação ou das questões terá o número de linhas copiadas desconsiderado para efeito de correção.</w:t>
      </w:r>
    </w:p>
    <w:p w:rsidR="00CE74B2" w:rsidRPr="00F10071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071">
        <w:rPr>
          <w:rFonts w:ascii="Arial" w:hAnsi="Arial" w:cs="Arial"/>
          <w:sz w:val="24"/>
          <w:szCs w:val="24"/>
        </w:rPr>
        <w:t>- O título já será computado no número de linhas.</w:t>
      </w: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CE74B2" w:rsidTr="00CE74B2">
        <w:tc>
          <w:tcPr>
            <w:tcW w:w="9430" w:type="dxa"/>
          </w:tcPr>
          <w:p w:rsidR="00CE74B2" w:rsidRPr="00CE74B2" w:rsidRDefault="00CE74B2" w:rsidP="00CE7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B2">
              <w:rPr>
                <w:rFonts w:ascii="Arial" w:hAnsi="Arial" w:cs="Arial"/>
                <w:b/>
                <w:sz w:val="24"/>
                <w:szCs w:val="24"/>
              </w:rPr>
              <w:t>Processo de Seleção e Escolha para membros do Conselho Tutelar, Mandato 2016 –2020, conforme Edital 01/2015 do CMDCA</w:t>
            </w:r>
          </w:p>
          <w:p w:rsidR="00CE74B2" w:rsidRPr="00CE74B2" w:rsidRDefault="00CE74B2" w:rsidP="00CE7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B2">
              <w:rPr>
                <w:rFonts w:ascii="Arial" w:hAnsi="Arial" w:cs="Arial"/>
                <w:b/>
                <w:sz w:val="24"/>
                <w:szCs w:val="24"/>
              </w:rPr>
              <w:t>Folha rascunho para a prova subjetiva (redação)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</w:t>
            </w:r>
            <w:r w:rsidRPr="00CE74B2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</w:t>
            </w:r>
            <w:r w:rsidRPr="00CE74B2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  <w:r w:rsidR="00BF72D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3</w:t>
            </w:r>
            <w:r w:rsidRPr="00CE74B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</w:t>
            </w:r>
            <w:r w:rsidR="00BF72D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4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5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6_______________________________________________________________________________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7 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8___________________________________________________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9 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10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11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12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13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14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15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16 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17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18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19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  <w:r w:rsidRPr="00CE74B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20_______________________________________________________________________________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21 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22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23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24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25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26 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27_______________________________________________________________________________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28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29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30________________________________________________________________________________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Andirá, 21 de junho de 2015.</w:t>
      </w: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(a): _____________________________________________</w:t>
      </w: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CE74B2" w:rsidTr="00CE74B2">
        <w:tc>
          <w:tcPr>
            <w:tcW w:w="9560" w:type="dxa"/>
          </w:tcPr>
          <w:p w:rsidR="00CE74B2" w:rsidRPr="00CE74B2" w:rsidRDefault="00CE74B2" w:rsidP="00CE7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B2">
              <w:rPr>
                <w:rFonts w:ascii="Arial" w:hAnsi="Arial" w:cs="Arial"/>
                <w:b/>
                <w:sz w:val="24"/>
                <w:szCs w:val="24"/>
              </w:rPr>
              <w:lastRenderedPageBreak/>
              <w:t>Processo de Seleção e Escolha para membros do Conselho Tutelar, Mandato 2016 –2020, conforme Edital 01/2015 do CMDCA</w:t>
            </w:r>
          </w:p>
          <w:p w:rsidR="00CE74B2" w:rsidRPr="00CE74B2" w:rsidRDefault="00CE74B2" w:rsidP="00CE74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4B2">
              <w:rPr>
                <w:rFonts w:ascii="Arial" w:hAnsi="Arial" w:cs="Arial"/>
                <w:b/>
                <w:sz w:val="24"/>
                <w:szCs w:val="24"/>
              </w:rPr>
              <w:t>Folha oficial para a prova subjetiva (redação)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</w:t>
            </w:r>
            <w:r w:rsidRPr="00CE74B2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</w:t>
            </w:r>
            <w:r w:rsidRPr="00CE74B2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3</w:t>
            </w:r>
            <w:r w:rsidRPr="00CE74B2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</w:t>
            </w:r>
            <w:r w:rsidR="00BF72D2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4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5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6_______________________________________________________________________________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7 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8_________________________________________________________________________________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9 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10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11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12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13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14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15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16 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17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18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19 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20_______________________________________________________________________________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21 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22 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23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24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25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26 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27_______________________________________________________________________________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28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29 ______________________________________________________________________________</w:t>
            </w:r>
            <w:r w:rsidR="00BF72D2">
              <w:rPr>
                <w:rFonts w:ascii="Arial" w:hAnsi="Arial" w:cs="Arial"/>
                <w:szCs w:val="24"/>
              </w:rPr>
              <w:t>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CE74B2">
              <w:rPr>
                <w:rFonts w:ascii="Arial" w:hAnsi="Arial" w:cs="Arial"/>
                <w:szCs w:val="24"/>
              </w:rPr>
              <w:t>30________________________________________________________________________________</w:t>
            </w: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74B2" w:rsidRPr="00CE74B2" w:rsidRDefault="00CE74B2" w:rsidP="00CE74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Andirá, 21 de junho de 2015.</w:t>
      </w:r>
    </w:p>
    <w:p w:rsidR="00CE74B2" w:rsidRDefault="00CE74B2" w:rsidP="00CE74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(a): _____________________________________________</w:t>
      </w:r>
    </w:p>
    <w:p w:rsidR="00CE74B2" w:rsidRPr="00416DDC" w:rsidRDefault="00CE74B2" w:rsidP="00CE74B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sectPr w:rsidR="00CE74B2" w:rsidRPr="00416DDC" w:rsidSect="009B3F6C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6788F"/>
    <w:rsid w:val="000333F9"/>
    <w:rsid w:val="00067E5D"/>
    <w:rsid w:val="00072A6C"/>
    <w:rsid w:val="00072D07"/>
    <w:rsid w:val="00076A7B"/>
    <w:rsid w:val="000801A0"/>
    <w:rsid w:val="000A6A7B"/>
    <w:rsid w:val="000C0090"/>
    <w:rsid w:val="000C2FAA"/>
    <w:rsid w:val="000F3A4C"/>
    <w:rsid w:val="00111E0C"/>
    <w:rsid w:val="001156F8"/>
    <w:rsid w:val="00130B75"/>
    <w:rsid w:val="00133D84"/>
    <w:rsid w:val="0014078B"/>
    <w:rsid w:val="00155488"/>
    <w:rsid w:val="0016625B"/>
    <w:rsid w:val="00170E79"/>
    <w:rsid w:val="001C71BF"/>
    <w:rsid w:val="001D4551"/>
    <w:rsid w:val="001E0202"/>
    <w:rsid w:val="001E13A1"/>
    <w:rsid w:val="001E44AC"/>
    <w:rsid w:val="001F1DEF"/>
    <w:rsid w:val="00206853"/>
    <w:rsid w:val="00225711"/>
    <w:rsid w:val="0023268A"/>
    <w:rsid w:val="002468FB"/>
    <w:rsid w:val="00275A27"/>
    <w:rsid w:val="00280B05"/>
    <w:rsid w:val="00286F05"/>
    <w:rsid w:val="0029330E"/>
    <w:rsid w:val="00294287"/>
    <w:rsid w:val="002B7F36"/>
    <w:rsid w:val="002D3EFB"/>
    <w:rsid w:val="00301695"/>
    <w:rsid w:val="00321B16"/>
    <w:rsid w:val="00321B86"/>
    <w:rsid w:val="00331728"/>
    <w:rsid w:val="003427E6"/>
    <w:rsid w:val="00353CFA"/>
    <w:rsid w:val="00370561"/>
    <w:rsid w:val="003D4E34"/>
    <w:rsid w:val="003E4EAB"/>
    <w:rsid w:val="00407E3D"/>
    <w:rsid w:val="00416DDC"/>
    <w:rsid w:val="00440A48"/>
    <w:rsid w:val="0046320E"/>
    <w:rsid w:val="004B6FD7"/>
    <w:rsid w:val="004C4E95"/>
    <w:rsid w:val="004F143D"/>
    <w:rsid w:val="00507E2C"/>
    <w:rsid w:val="00530DDE"/>
    <w:rsid w:val="00537CAE"/>
    <w:rsid w:val="0054270A"/>
    <w:rsid w:val="00560814"/>
    <w:rsid w:val="00571358"/>
    <w:rsid w:val="005F39FB"/>
    <w:rsid w:val="006049C7"/>
    <w:rsid w:val="00641239"/>
    <w:rsid w:val="00647E52"/>
    <w:rsid w:val="00670E42"/>
    <w:rsid w:val="00673DA4"/>
    <w:rsid w:val="00674F0E"/>
    <w:rsid w:val="00681628"/>
    <w:rsid w:val="00687599"/>
    <w:rsid w:val="006A2568"/>
    <w:rsid w:val="006B1BFF"/>
    <w:rsid w:val="00701DC7"/>
    <w:rsid w:val="00710A05"/>
    <w:rsid w:val="007136E5"/>
    <w:rsid w:val="00732147"/>
    <w:rsid w:val="00741CF3"/>
    <w:rsid w:val="00773A9E"/>
    <w:rsid w:val="0078196F"/>
    <w:rsid w:val="007B400D"/>
    <w:rsid w:val="007D540A"/>
    <w:rsid w:val="00802945"/>
    <w:rsid w:val="00823756"/>
    <w:rsid w:val="00833F7B"/>
    <w:rsid w:val="008576D4"/>
    <w:rsid w:val="0086788F"/>
    <w:rsid w:val="0087550E"/>
    <w:rsid w:val="00877C41"/>
    <w:rsid w:val="00893566"/>
    <w:rsid w:val="008A4497"/>
    <w:rsid w:val="008A69E3"/>
    <w:rsid w:val="008B371C"/>
    <w:rsid w:val="008B3FA0"/>
    <w:rsid w:val="008B7726"/>
    <w:rsid w:val="008D264D"/>
    <w:rsid w:val="008E028C"/>
    <w:rsid w:val="00900BC9"/>
    <w:rsid w:val="00901735"/>
    <w:rsid w:val="00914EEB"/>
    <w:rsid w:val="00930A8C"/>
    <w:rsid w:val="009379DA"/>
    <w:rsid w:val="00941060"/>
    <w:rsid w:val="00947EC1"/>
    <w:rsid w:val="00953761"/>
    <w:rsid w:val="00966786"/>
    <w:rsid w:val="00973BC1"/>
    <w:rsid w:val="00982071"/>
    <w:rsid w:val="009B3F6C"/>
    <w:rsid w:val="009B4642"/>
    <w:rsid w:val="009C3EA5"/>
    <w:rsid w:val="009F7543"/>
    <w:rsid w:val="00A247D3"/>
    <w:rsid w:val="00A253EA"/>
    <w:rsid w:val="00A303A2"/>
    <w:rsid w:val="00A4276A"/>
    <w:rsid w:val="00A812B1"/>
    <w:rsid w:val="00B01CBA"/>
    <w:rsid w:val="00B13B7F"/>
    <w:rsid w:val="00B40A85"/>
    <w:rsid w:val="00B8397F"/>
    <w:rsid w:val="00BA4A20"/>
    <w:rsid w:val="00BD5289"/>
    <w:rsid w:val="00BE39DD"/>
    <w:rsid w:val="00BF72D2"/>
    <w:rsid w:val="00C030FB"/>
    <w:rsid w:val="00C32D6D"/>
    <w:rsid w:val="00C40AF5"/>
    <w:rsid w:val="00C44BD9"/>
    <w:rsid w:val="00C55B0E"/>
    <w:rsid w:val="00CC6689"/>
    <w:rsid w:val="00CD0DBE"/>
    <w:rsid w:val="00CD3A1F"/>
    <w:rsid w:val="00CD4AA7"/>
    <w:rsid w:val="00CE09E3"/>
    <w:rsid w:val="00CE1ECD"/>
    <w:rsid w:val="00CE74B2"/>
    <w:rsid w:val="00D23DE9"/>
    <w:rsid w:val="00D6518B"/>
    <w:rsid w:val="00D86E5C"/>
    <w:rsid w:val="00D9375C"/>
    <w:rsid w:val="00DC6172"/>
    <w:rsid w:val="00DD4854"/>
    <w:rsid w:val="00DD641E"/>
    <w:rsid w:val="00DE43D6"/>
    <w:rsid w:val="00E03308"/>
    <w:rsid w:val="00E238E1"/>
    <w:rsid w:val="00E477D0"/>
    <w:rsid w:val="00E53718"/>
    <w:rsid w:val="00E85B33"/>
    <w:rsid w:val="00E87898"/>
    <w:rsid w:val="00E970F8"/>
    <w:rsid w:val="00EA1D66"/>
    <w:rsid w:val="00EE0A5C"/>
    <w:rsid w:val="00EE135E"/>
    <w:rsid w:val="00EE7AF6"/>
    <w:rsid w:val="00F0659C"/>
    <w:rsid w:val="00F40643"/>
    <w:rsid w:val="00F43755"/>
    <w:rsid w:val="00F46B9A"/>
    <w:rsid w:val="00F666F6"/>
    <w:rsid w:val="00F76BB0"/>
    <w:rsid w:val="00F82235"/>
    <w:rsid w:val="00FA2227"/>
    <w:rsid w:val="00FD4592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uiPriority w:val="59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076A7B"/>
    <w:rPr>
      <w:i/>
      <w:sz w:val="26"/>
    </w:rPr>
  </w:style>
  <w:style w:type="paragraph" w:styleId="PargrafodaLista">
    <w:name w:val="List Paragraph"/>
    <w:basedOn w:val="Normal"/>
    <w:uiPriority w:val="34"/>
    <w:qFormat/>
    <w:rsid w:val="009B3F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rsid w:val="0097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educacao.com.br/concursos/artigos/47595/menor-infrator-reflexo-de-uma-sociedade-doen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ira.pr.gov.br/cidade/dados-gerais" TargetMode="External"/><Relationship Id="rId5" Type="http://schemas.openxmlformats.org/officeDocument/2006/relationships/hyperlink" Target="http://www.ipardes.gov.br/cadernos/MontaCadPdf1.php?Municipio=86380&amp;btOk=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4283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27363</CharactersWithSpaces>
  <SharedDoc>false</SharedDoc>
  <HLinks>
    <vt:vector size="18" baseType="variant"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http://www.portaleducacao.com.br/concursos/artigos/47595/menor-infrator-reflexo-de-uma-sociedade-doente</vt:lpwstr>
      </vt:variant>
      <vt:variant>
        <vt:lpwstr>ixzz3cgXmUKLH</vt:lpwstr>
      </vt:variant>
      <vt:variant>
        <vt:i4>4063337</vt:i4>
      </vt:variant>
      <vt:variant>
        <vt:i4>3</vt:i4>
      </vt:variant>
      <vt:variant>
        <vt:i4>0</vt:i4>
      </vt:variant>
      <vt:variant>
        <vt:i4>5</vt:i4>
      </vt:variant>
      <vt:variant>
        <vt:lpwstr>http://andira.pr.gov.br/cidade/dados-gerais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http://www.ipardes.gov.br/cadernos/MontaCadPdf1.php?Municipio=86380&amp;btOk=ok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João Batista de Oliveira Campos</cp:lastModifiedBy>
  <cp:revision>2</cp:revision>
  <cp:lastPrinted>2012-06-11T19:42:00Z</cp:lastPrinted>
  <dcterms:created xsi:type="dcterms:W3CDTF">2015-06-24T18:20:00Z</dcterms:created>
  <dcterms:modified xsi:type="dcterms:W3CDTF">2015-06-24T18:20:00Z</dcterms:modified>
</cp:coreProperties>
</file>